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4BF3B82" w14:textId="3F2E4D90" w:rsidR="002B5B91" w:rsidRDefault="002B5B91" w:rsidP="00CB33CC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BD3C48" w:rsidRPr="00BD3C48">
        <w:rPr>
          <w:rFonts w:ascii="標楷體" w:eastAsia="標楷體" w:hAnsi="標楷體" w:cs="標楷體" w:hint="eastAsia"/>
          <w:b/>
          <w:sz w:val="28"/>
          <w:szCs w:val="28"/>
        </w:rPr>
        <w:t>私立格致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FA454F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9220F1">
        <w:rPr>
          <w:rFonts w:ascii="標楷體" w:eastAsia="標楷體" w:hAnsi="標楷體" w:cs="標楷體" w:hint="eastAsia"/>
          <w:b/>
          <w:sz w:val="28"/>
          <w:szCs w:val="28"/>
          <w:u w:val="single"/>
        </w:rPr>
        <w:t>4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九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CF6237">
        <w:rPr>
          <w:rFonts w:ascii="標楷體" w:eastAsia="標楷體" w:hAnsi="標楷體" w:cs="標楷體" w:hint="eastAsia"/>
          <w:b/>
          <w:sz w:val="28"/>
          <w:szCs w:val="28"/>
        </w:rPr>
        <w:t>林明志</w:t>
      </w:r>
    </w:p>
    <w:p w14:paraId="375A9636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5B8E3AB9" w14:textId="77777777" w:rsidR="007D6831" w:rsidRDefault="007D6831" w:rsidP="007D6831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一、課程類別：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ab/>
      </w:r>
    </w:p>
    <w:p w14:paraId="7A6FA784" w14:textId="77777777" w:rsidR="007D6831" w:rsidRDefault="007D6831" w:rsidP="007D6831">
      <w:pPr>
        <w:spacing w:before="100" w:beforeAutospacing="1" w:after="100" w:afterAutospacing="1" w:line="360" w:lineRule="auto"/>
        <w:ind w:firstLine="0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>
        <w:rPr>
          <w:rFonts w:eastAsia="標楷體"/>
          <w:color w:val="auto"/>
          <w:sz w:val="24"/>
          <w:szCs w:val="24"/>
        </w:rPr>
        <w:t>1.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□國語文    </w:t>
      </w:r>
      <w:r>
        <w:rPr>
          <w:rFonts w:eastAsia="標楷體"/>
          <w:color w:val="auto"/>
          <w:sz w:val="24"/>
          <w:szCs w:val="24"/>
        </w:rPr>
        <w:t>2.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□英語文   </w:t>
      </w:r>
      <w:r>
        <w:rPr>
          <w:rFonts w:eastAsia="標楷體"/>
          <w:color w:val="auto"/>
          <w:sz w:val="24"/>
          <w:szCs w:val="24"/>
        </w:rPr>
        <w:t>3.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□健康與體育  </w:t>
      </w:r>
      <w:r>
        <w:rPr>
          <w:rFonts w:eastAsia="標楷體"/>
          <w:color w:val="auto"/>
          <w:sz w:val="24"/>
          <w:szCs w:val="24"/>
        </w:rPr>
        <w:t xml:space="preserve"> 4.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□數學   </w:t>
      </w:r>
      <w:r>
        <w:rPr>
          <w:rFonts w:eastAsia="標楷體"/>
          <w:color w:val="auto"/>
          <w:sz w:val="24"/>
          <w:szCs w:val="24"/>
        </w:rPr>
        <w:t>5.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□社會   </w:t>
      </w:r>
      <w:r>
        <w:rPr>
          <w:rFonts w:eastAsia="標楷體"/>
          <w:color w:val="auto"/>
          <w:sz w:val="24"/>
          <w:szCs w:val="24"/>
        </w:rPr>
        <w:t>6.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□藝術  </w:t>
      </w:r>
      <w:r>
        <w:rPr>
          <w:rFonts w:eastAsia="標楷體"/>
          <w:color w:val="auto"/>
          <w:sz w:val="24"/>
          <w:szCs w:val="24"/>
        </w:rPr>
        <w:t>7.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□自然科學 </w:t>
      </w:r>
      <w:r>
        <w:rPr>
          <w:rFonts w:eastAsia="標楷體"/>
          <w:color w:val="auto"/>
          <w:sz w:val="24"/>
          <w:szCs w:val="24"/>
        </w:rPr>
        <w:t>8.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■科技  </w:t>
      </w:r>
      <w:r>
        <w:rPr>
          <w:rFonts w:eastAsia="標楷體"/>
          <w:color w:val="auto"/>
          <w:sz w:val="24"/>
          <w:szCs w:val="24"/>
        </w:rPr>
        <w:t>9.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>□綜合活動</w:t>
      </w:r>
    </w:p>
    <w:p w14:paraId="287A6AC4" w14:textId="77777777" w:rsidR="007D6831" w:rsidRDefault="007D6831" w:rsidP="007D6831">
      <w:pPr>
        <w:spacing w:before="100" w:beforeAutospacing="1" w:after="100" w:afterAutospacing="1" w:line="360" w:lineRule="auto"/>
        <w:ind w:firstLine="0"/>
        <w:jc w:val="left"/>
        <w:rPr>
          <w:rFonts w:ascii="新細明體" w:hAnsi="新細明體" w:cs="新細明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>
        <w:rPr>
          <w:rFonts w:eastAsia="標楷體"/>
          <w:color w:val="auto"/>
          <w:sz w:val="24"/>
          <w:szCs w:val="24"/>
        </w:rPr>
        <w:t>10.</w:t>
      </w:r>
      <w:r>
        <w:rPr>
          <w:rFonts w:ascii="新細明體" w:hAnsi="新細明體" w:cs="新細明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閩南語文 </w:t>
      </w:r>
      <w:r>
        <w:rPr>
          <w:rFonts w:eastAsia="標楷體"/>
          <w:color w:val="auto"/>
          <w:sz w:val="24"/>
          <w:szCs w:val="24"/>
        </w:rPr>
        <w:t>11.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客家語文 </w:t>
      </w:r>
      <w:r>
        <w:rPr>
          <w:rFonts w:eastAsia="標楷體"/>
          <w:color w:val="auto"/>
          <w:sz w:val="24"/>
          <w:szCs w:val="24"/>
        </w:rPr>
        <w:t>12.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>原住民族語文</w:t>
      </w:r>
      <w:r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族 </w:t>
      </w:r>
      <w:r>
        <w:rPr>
          <w:rFonts w:eastAsia="標楷體"/>
          <w:color w:val="auto"/>
          <w:sz w:val="24"/>
          <w:szCs w:val="24"/>
        </w:rPr>
        <w:t>13.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>新住民語文</w:t>
      </w:r>
      <w:r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語  </w:t>
      </w:r>
      <w:r>
        <w:rPr>
          <w:rFonts w:eastAsia="標楷體"/>
          <w:color w:val="auto"/>
          <w:sz w:val="24"/>
          <w:szCs w:val="24"/>
        </w:rPr>
        <w:t xml:space="preserve">14. </w:t>
      </w:r>
      <w:r>
        <w:rPr>
          <w:rFonts w:ascii="標楷體" w:eastAsia="標楷體" w:hAnsi="標楷體" w:hint="eastAsia"/>
          <w:color w:val="auto"/>
          <w:sz w:val="24"/>
          <w:szCs w:val="24"/>
        </w:rPr>
        <w:t>□臺灣手語</w:t>
      </w:r>
    </w:p>
    <w:p w14:paraId="7B5EA5C2" w14:textId="77777777" w:rsidR="007D6831" w:rsidRDefault="007D6831" w:rsidP="007D6831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二、課程內容修正回復：</w:t>
      </w:r>
    </w:p>
    <w:tbl>
      <w:tblPr>
        <w:tblStyle w:val="11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7D6831" w14:paraId="468F814E" w14:textId="77777777">
        <w:trPr>
          <w:divId w:val="741872907"/>
          <w:trHeight w:val="52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0B65" w14:textId="77777777" w:rsidR="007D6831" w:rsidRDefault="007D6831" w:rsidP="007D6831">
            <w:pPr>
              <w:spacing w:line="240" w:lineRule="atLeast"/>
              <w:ind w:left="23" w:firstLine="0"/>
              <w:jc w:val="center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當學年當學期課程審閱意見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0E91" w14:textId="77777777" w:rsidR="007D6831" w:rsidRDefault="007D6831" w:rsidP="007D6831">
            <w:pPr>
              <w:spacing w:line="240" w:lineRule="atLeast"/>
              <w:ind w:firstLine="0"/>
              <w:jc w:val="center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對應課程內容修正回復</w:t>
            </w:r>
          </w:p>
        </w:tc>
      </w:tr>
      <w:tr w:rsidR="007D6831" w14:paraId="190A60A9" w14:textId="77777777">
        <w:trPr>
          <w:divId w:val="741872907"/>
          <w:trHeight w:val="6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62C2" w14:textId="77777777" w:rsidR="007D6831" w:rsidRDefault="007D6831" w:rsidP="007D6831">
            <w:pPr>
              <w:spacing w:line="240" w:lineRule="atLeast"/>
              <w:ind w:firstLine="0"/>
              <w:rPr>
                <w:rFonts w:eastAsia="標楷體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62A7" w14:textId="77777777" w:rsidR="007D6831" w:rsidRDefault="007D6831" w:rsidP="007D6831">
            <w:pPr>
              <w:spacing w:line="240" w:lineRule="atLeast"/>
              <w:ind w:firstLine="0"/>
              <w:rPr>
                <w:rFonts w:eastAsia="標楷體"/>
                <w:szCs w:val="24"/>
              </w:rPr>
            </w:pPr>
          </w:p>
        </w:tc>
      </w:tr>
    </w:tbl>
    <w:p w14:paraId="3E2AEB84" w14:textId="1CD127EC" w:rsidR="007D6831" w:rsidRDefault="007D6831" w:rsidP="007D6831">
      <w:pPr>
        <w:spacing w:line="360" w:lineRule="auto"/>
        <w:ind w:left="23" w:firstLine="0"/>
        <w:rPr>
          <w:rFonts w:eastAsia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三、學習節數：</w:t>
      </w:r>
      <w:r>
        <w:rPr>
          <w:rFonts w:eastAsia="標楷體" w:hint="eastAsia"/>
          <w:sz w:val="24"/>
          <w:szCs w:val="24"/>
        </w:rPr>
        <w:t>每週</w:t>
      </w:r>
      <w:r>
        <w:rPr>
          <w:rFonts w:eastAsia="標楷體"/>
          <w:sz w:val="24"/>
          <w:szCs w:val="24"/>
        </w:rPr>
        <w:t>(</w:t>
      </w:r>
      <w:r>
        <w:rPr>
          <w:rFonts w:ascii="標楷體" w:eastAsia="標楷體" w:hAnsi="標楷體" w:cs="標楷體" w:hint="eastAsia"/>
          <w:b/>
          <w:sz w:val="24"/>
          <w:szCs w:val="24"/>
        </w:rPr>
        <w:t>1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節，實施</w:t>
      </w:r>
      <w:r>
        <w:rPr>
          <w:rFonts w:eastAsia="標楷體"/>
          <w:sz w:val="24"/>
          <w:szCs w:val="24"/>
        </w:rPr>
        <w:t>(</w:t>
      </w:r>
      <w:r w:rsidR="0091289A">
        <w:rPr>
          <w:rFonts w:eastAsia="標楷體" w:hint="eastAsia"/>
          <w:b/>
          <w:sz w:val="24"/>
          <w:szCs w:val="24"/>
        </w:rPr>
        <w:t>16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週，共</w:t>
      </w:r>
      <w:r>
        <w:rPr>
          <w:rFonts w:eastAsia="標楷體"/>
          <w:sz w:val="24"/>
          <w:szCs w:val="24"/>
        </w:rPr>
        <w:t>(</w:t>
      </w:r>
      <w:r w:rsidR="008828E8">
        <w:rPr>
          <w:rFonts w:eastAsia="標楷體"/>
          <w:b/>
          <w:sz w:val="24"/>
          <w:szCs w:val="24"/>
        </w:rPr>
        <w:t>1</w:t>
      </w:r>
      <w:r w:rsidR="0091289A">
        <w:rPr>
          <w:rFonts w:eastAsia="標楷體" w:hint="eastAsia"/>
          <w:b/>
          <w:sz w:val="24"/>
          <w:szCs w:val="24"/>
        </w:rPr>
        <w:t>6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節。</w:t>
      </w:r>
    </w:p>
    <w:p w14:paraId="0F9A02AB" w14:textId="77777777" w:rsidR="007D6831" w:rsidRDefault="007D6831" w:rsidP="007D6831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四、課程內涵：</w:t>
      </w:r>
      <w:r>
        <w:rPr>
          <w:rFonts w:ascii="標楷體" w:eastAsia="標楷體" w:hAnsi="標楷體" w:cs="標楷體" w:hint="eastAsia"/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14:paraId="36EA1CDD" w14:textId="77777777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760200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379F60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14:paraId="15E90991" w14:textId="77777777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620ED8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22E05607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1351110E" w14:textId="4C14E484" w:rsidR="007C3769" w:rsidRDefault="00800F0C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2807F6A4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548DC007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5D0CAD33" w14:textId="77777777"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4A5D6381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7BBF2DDE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704F8DF7" w14:textId="77777777"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6215C" w14:textId="77777777" w:rsidR="003B6D80" w:rsidRDefault="001442E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科-J-A1 具備良好的科技態度，並能應用科技知能，以啟發自我潛能。</w:t>
            </w:r>
          </w:p>
          <w:p w14:paraId="013A9E2B" w14:textId="77777777" w:rsidR="003B6D80" w:rsidRDefault="001442E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科-J-A2 運用科技工具，理解與歸納問題，進而提出簡易的解決之道。</w:t>
            </w:r>
          </w:p>
          <w:p w14:paraId="6677438A" w14:textId="77777777" w:rsidR="003B6D80" w:rsidRDefault="001442E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科-J-B1 具備運用科技符號與運算思維進行日常生活的表達與溝通。</w:t>
            </w:r>
          </w:p>
          <w:p w14:paraId="0866FAB3" w14:textId="77777777" w:rsidR="003B6D80" w:rsidRDefault="001442E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科-J-C1 理解科技與人文議題，培養科技發展衍生之守法觀念與公民意識。</w:t>
            </w:r>
          </w:p>
          <w:p w14:paraId="71AC5847" w14:textId="77777777" w:rsidR="003B6D80" w:rsidRDefault="001442E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科-J-C2 運用科技工具進行溝通協調及團隊合作，以完成科技專題活動。</w:t>
            </w:r>
          </w:p>
          <w:p w14:paraId="7BC37EEB" w14:textId="77777777" w:rsidR="003B6D80" w:rsidRDefault="001442E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科-J-C3 利用科技工具理解國內及全球科技發展現況或其他本土與國際事務。</w:t>
            </w:r>
          </w:p>
        </w:tc>
      </w:tr>
    </w:tbl>
    <w:p w14:paraId="22651A30" w14:textId="77777777" w:rsidR="007D6831" w:rsidRDefault="007D6831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33BB527F" w14:textId="64DBA601" w:rsidR="008F65B2" w:rsidRPr="007D6831" w:rsidRDefault="007D6831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7D6831">
        <w:rPr>
          <w:rFonts w:ascii="標楷體" w:eastAsia="標楷體" w:hAnsi="標楷體" w:cs="標楷體" w:hint="eastAsia"/>
          <w:b/>
          <w:sz w:val="24"/>
          <w:szCs w:val="24"/>
        </w:rPr>
        <w:t>五</w:t>
      </w:r>
      <w:r w:rsidR="008F65B2" w:rsidRPr="007D6831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8F65B2" w:rsidRPr="007D6831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8F65B2" w:rsidRPr="007D6831">
        <w:rPr>
          <w:rFonts w:ascii="標楷體" w:eastAsia="標楷體" w:hAnsi="標楷體" w:cs="標楷體"/>
          <w:b/>
          <w:color w:val="FF0000"/>
          <w:sz w:val="24"/>
          <w:szCs w:val="24"/>
        </w:rPr>
        <w:t>(自行視需要決定是否呈現)</w:t>
      </w:r>
    </w:p>
    <w:tbl>
      <w:tblPr>
        <w:tblStyle w:val="10"/>
        <w:tblW w:w="8869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727"/>
        <w:gridCol w:w="5142"/>
      </w:tblGrid>
      <w:tr w:rsidR="00AE2A27" w14:paraId="45C09273" w14:textId="77777777" w:rsidTr="00E00460">
        <w:trPr>
          <w:jc w:val="center"/>
        </w:trPr>
        <w:tc>
          <w:tcPr>
            <w:tcW w:w="37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589739" w14:textId="77777777" w:rsidR="00AE2A27" w:rsidRDefault="00AE2A27" w:rsidP="00E00460">
            <w:pPr>
              <w:widowControl w:val="0"/>
              <w:snapToGrid w:val="0"/>
              <w:ind w:firstLine="0"/>
              <w:jc w:val="center"/>
              <w:rPr>
                <w:rFonts w:ascii="標楷體" w:eastAsia="標楷體" w:hAnsi="標楷體"/>
                <w:b/>
                <w:bCs/>
                <w:color w:val="auto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color w:val="auto"/>
                <w:szCs w:val="24"/>
              </w:rPr>
              <w:t>章名</w:t>
            </w:r>
          </w:p>
        </w:tc>
        <w:tc>
          <w:tcPr>
            <w:tcW w:w="5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AE2B51" w14:textId="77777777" w:rsidR="00AE2A27" w:rsidRDefault="00AE2A27" w:rsidP="00E00460">
            <w:pPr>
              <w:widowControl w:val="0"/>
              <w:snapToGrid w:val="0"/>
              <w:ind w:firstLine="0"/>
              <w:jc w:val="center"/>
              <w:rPr>
                <w:rFonts w:ascii="標楷體" w:eastAsia="標楷體" w:hAnsi="標楷體"/>
                <w:b/>
                <w:bCs/>
                <w:color w:val="auto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color w:val="auto"/>
                <w:szCs w:val="24"/>
              </w:rPr>
              <w:t>節名</w:t>
            </w:r>
          </w:p>
        </w:tc>
      </w:tr>
      <w:tr w:rsidR="0075795D" w14:paraId="51525337" w14:textId="77777777" w:rsidTr="00E00460">
        <w:trPr>
          <w:jc w:val="center"/>
        </w:trPr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1F52" w14:textId="68DD2047" w:rsidR="0075795D" w:rsidRPr="0030474E" w:rsidRDefault="0075795D" w:rsidP="00E00460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hint="eastAsia"/>
                <w:bCs/>
                <w:color w:val="auto"/>
                <w:szCs w:val="24"/>
              </w:rPr>
              <w:t>關卡</w:t>
            </w:r>
            <w:r>
              <w:rPr>
                <w:rFonts w:ascii="Times New Roman" w:eastAsia="標楷體" w:hAnsi="Times New Roman"/>
                <w:bCs/>
                <w:color w:val="auto"/>
                <w:szCs w:val="24"/>
              </w:rPr>
              <w:t>4</w:t>
            </w:r>
            <w:r>
              <w:rPr>
                <w:rFonts w:ascii="Times New Roman" w:eastAsia="標楷體" w:hAnsi="Times New Roman"/>
                <w:bCs/>
                <w:color w:val="auto"/>
                <w:szCs w:val="24"/>
              </w:rPr>
              <w:tab/>
            </w:r>
            <w:r>
              <w:rPr>
                <w:rFonts w:ascii="Times New Roman" w:eastAsia="標楷體" w:hAnsi="Times New Roman" w:hint="eastAsia"/>
                <w:bCs/>
                <w:color w:val="auto"/>
                <w:szCs w:val="24"/>
              </w:rPr>
              <w:t>認識電與控制的應用（控制邏輯系統）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B367F70" w14:textId="77777777" w:rsidR="0075795D" w:rsidRDefault="0075795D" w:rsidP="00964A57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hint="eastAsia"/>
                <w:bCs/>
                <w:color w:val="auto"/>
                <w:szCs w:val="24"/>
              </w:rPr>
              <w:t>挑戰</w:t>
            </w:r>
            <w:r>
              <w:rPr>
                <w:rFonts w:ascii="Times New Roman" w:eastAsia="標楷體" w:hAnsi="Times New Roman"/>
                <w:bCs/>
                <w:color w:val="auto"/>
                <w:szCs w:val="24"/>
              </w:rPr>
              <w:t xml:space="preserve">1  </w:t>
            </w:r>
            <w:r>
              <w:rPr>
                <w:rFonts w:ascii="Times New Roman" w:eastAsia="標楷體" w:hAnsi="Times New Roman" w:hint="eastAsia"/>
                <w:bCs/>
                <w:color w:val="auto"/>
                <w:szCs w:val="24"/>
              </w:rPr>
              <w:t>控制系統在生活中的應用</w:t>
            </w:r>
          </w:p>
          <w:p w14:paraId="37A508E0" w14:textId="24C3C933" w:rsidR="0075795D" w:rsidRPr="0030474E" w:rsidRDefault="0075795D" w:rsidP="00E00460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hint="eastAsia"/>
                <w:bCs/>
                <w:color w:val="auto"/>
                <w:szCs w:val="24"/>
              </w:rPr>
              <w:t>挑戰</w:t>
            </w:r>
            <w:r>
              <w:rPr>
                <w:rFonts w:ascii="Times New Roman" w:eastAsia="標楷體" w:hAnsi="Times New Roman"/>
                <w:bCs/>
                <w:color w:val="auto"/>
                <w:szCs w:val="24"/>
              </w:rPr>
              <w:t xml:space="preserve">2  </w:t>
            </w:r>
            <w:r>
              <w:rPr>
                <w:rFonts w:ascii="Times New Roman" w:eastAsia="標楷體" w:hAnsi="Times New Roman" w:hint="eastAsia"/>
                <w:bCs/>
                <w:color w:val="auto"/>
                <w:szCs w:val="24"/>
              </w:rPr>
              <w:t>認識微控制器</w:t>
            </w:r>
          </w:p>
        </w:tc>
      </w:tr>
      <w:tr w:rsidR="0075795D" w14:paraId="6820D3AC" w14:textId="77777777" w:rsidTr="00E00460">
        <w:trPr>
          <w:jc w:val="center"/>
        </w:trPr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36A7" w14:textId="5A929383" w:rsidR="0075795D" w:rsidRPr="0030474E" w:rsidRDefault="0075795D" w:rsidP="00E00460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hint="eastAsia"/>
                <w:bCs/>
                <w:color w:val="auto"/>
                <w:szCs w:val="24"/>
              </w:rPr>
              <w:t>關卡</w:t>
            </w:r>
            <w:r>
              <w:rPr>
                <w:rFonts w:ascii="Times New Roman" w:eastAsia="標楷體" w:hAnsi="Times New Roman"/>
                <w:bCs/>
                <w:color w:val="auto"/>
                <w:szCs w:val="24"/>
              </w:rPr>
              <w:t>5</w:t>
            </w:r>
            <w:r>
              <w:rPr>
                <w:rFonts w:ascii="Times New Roman" w:eastAsia="標楷體" w:hAnsi="Times New Roman"/>
                <w:bCs/>
                <w:color w:val="auto"/>
                <w:szCs w:val="24"/>
              </w:rPr>
              <w:tab/>
            </w:r>
            <w:r>
              <w:rPr>
                <w:rFonts w:ascii="Times New Roman" w:eastAsia="標楷體" w:hAnsi="Times New Roman" w:hint="eastAsia"/>
                <w:bCs/>
                <w:color w:val="auto"/>
                <w:szCs w:val="24"/>
              </w:rPr>
              <w:t>電子科技產業的發展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9CB1BFE" w14:textId="77777777" w:rsidR="0075795D" w:rsidRDefault="0075795D" w:rsidP="00964A57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hint="eastAsia"/>
                <w:bCs/>
                <w:color w:val="auto"/>
                <w:szCs w:val="24"/>
              </w:rPr>
              <w:t>挑戰</w:t>
            </w:r>
            <w:r>
              <w:rPr>
                <w:rFonts w:ascii="Times New Roman" w:eastAsia="標楷體" w:hAnsi="Times New Roman"/>
                <w:bCs/>
                <w:color w:val="auto"/>
                <w:szCs w:val="24"/>
              </w:rPr>
              <w:t xml:space="preserve">1  </w:t>
            </w:r>
            <w:r>
              <w:rPr>
                <w:rFonts w:ascii="Times New Roman" w:eastAsia="標楷體" w:hAnsi="Times New Roman" w:hint="eastAsia"/>
                <w:bCs/>
                <w:color w:val="auto"/>
                <w:szCs w:val="24"/>
              </w:rPr>
              <w:t>電子科技產業的環境議題</w:t>
            </w:r>
          </w:p>
          <w:p w14:paraId="1FF07E0F" w14:textId="0FFDC567" w:rsidR="0075795D" w:rsidRPr="0030474E" w:rsidRDefault="0075795D" w:rsidP="00E00460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hint="eastAsia"/>
                <w:bCs/>
                <w:color w:val="auto"/>
                <w:szCs w:val="24"/>
              </w:rPr>
              <w:t>挑戰</w:t>
            </w:r>
            <w:r>
              <w:rPr>
                <w:rFonts w:ascii="Times New Roman" w:eastAsia="標楷體" w:hAnsi="Times New Roman"/>
                <w:bCs/>
                <w:color w:val="auto"/>
                <w:szCs w:val="24"/>
              </w:rPr>
              <w:t xml:space="preserve">2  </w:t>
            </w:r>
            <w:r>
              <w:rPr>
                <w:rFonts w:ascii="Times New Roman" w:eastAsia="標楷體" w:hAnsi="Times New Roman" w:hint="eastAsia"/>
                <w:bCs/>
                <w:color w:val="auto"/>
                <w:szCs w:val="24"/>
              </w:rPr>
              <w:t>電子科技產業的發展與職業</w:t>
            </w:r>
          </w:p>
        </w:tc>
      </w:tr>
      <w:tr w:rsidR="0075795D" w14:paraId="00569E89" w14:textId="77777777" w:rsidTr="00E00460">
        <w:trPr>
          <w:jc w:val="center"/>
        </w:trPr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4E655F99" w14:textId="087423B7" w:rsidR="0075795D" w:rsidRPr="0030474E" w:rsidRDefault="0075795D" w:rsidP="00E00460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 w:rsidRPr="00967465">
              <w:rPr>
                <w:rFonts w:ascii="Times New Roman" w:eastAsia="標楷體" w:hAnsi="Times New Roman" w:hint="eastAsia"/>
                <w:b/>
                <w:bCs/>
                <w:color w:val="auto"/>
                <w:szCs w:val="24"/>
              </w:rPr>
              <w:t>統整專題</w:t>
            </w:r>
            <w:r>
              <w:rPr>
                <w:rFonts w:ascii="Times New Roman" w:eastAsia="標楷體" w:hAnsi="Times New Roman" w:hint="eastAsia"/>
                <w:bCs/>
                <w:color w:val="auto"/>
                <w:szCs w:val="24"/>
              </w:rPr>
              <w:t>製作創意清掃機器人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0268204" w14:textId="6A8AE26B" w:rsidR="0075795D" w:rsidRPr="0030474E" w:rsidRDefault="0075795D" w:rsidP="00E00460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</w:p>
        </w:tc>
      </w:tr>
    </w:tbl>
    <w:p w14:paraId="160CA166" w14:textId="31220FA4" w:rsidR="00D37619" w:rsidRPr="007D6831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  <w:r w:rsidR="007D6831">
        <w:rPr>
          <w:rFonts w:ascii="標楷體" w:eastAsia="標楷體" w:hAnsi="標楷體" w:cs="標楷體" w:hint="eastAsia"/>
          <w:b/>
          <w:sz w:val="24"/>
          <w:szCs w:val="24"/>
        </w:rPr>
        <w:lastRenderedPageBreak/>
        <w:t>六</w:t>
      </w:r>
      <w:r w:rsidR="00433109" w:rsidRPr="007D6831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D37619" w:rsidRPr="007D6831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1200"/>
        <w:gridCol w:w="1209"/>
        <w:gridCol w:w="1276"/>
        <w:gridCol w:w="1559"/>
        <w:gridCol w:w="1784"/>
      </w:tblGrid>
      <w:tr w:rsidR="0094502A" w:rsidRPr="006B4433" w14:paraId="078D9203" w14:textId="77777777" w:rsidTr="00146AD7">
        <w:trPr>
          <w:trHeight w:val="24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0E52E12" w14:textId="77777777" w:rsidR="0094502A" w:rsidRPr="006B4433" w:rsidRDefault="0094502A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3254CA6" w14:textId="77777777" w:rsidR="0094502A" w:rsidRPr="006B4433" w:rsidRDefault="0094502A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8FA2331" w14:textId="77777777" w:rsidR="0094502A" w:rsidRPr="006B4433" w:rsidRDefault="0094502A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F24F30F" w14:textId="77777777" w:rsidR="0094502A" w:rsidRPr="006B4433" w:rsidRDefault="0094502A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節數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8D5248" w14:textId="77777777" w:rsidR="0094502A" w:rsidRPr="006B4433" w:rsidRDefault="0094502A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教學資源</w:t>
            </w: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 xml:space="preserve"> </w:t>
            </w:r>
          </w:p>
        </w:tc>
        <w:tc>
          <w:tcPr>
            <w:tcW w:w="1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9A40BD" w14:textId="77777777" w:rsidR="0094502A" w:rsidRPr="006B4433" w:rsidRDefault="0094502A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學習策略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FB26F6B" w14:textId="77777777" w:rsidR="0094502A" w:rsidRPr="006B4433" w:rsidRDefault="0094502A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B695720" w14:textId="77777777" w:rsidR="0094502A" w:rsidRPr="006B4433" w:rsidRDefault="0094502A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73405F1B" w14:textId="77777777" w:rsidR="0094502A" w:rsidRPr="006B4433" w:rsidRDefault="0094502A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備註</w:t>
            </w:r>
          </w:p>
        </w:tc>
      </w:tr>
      <w:tr w:rsidR="0094502A" w:rsidRPr="006B4433" w14:paraId="53EBD863" w14:textId="77777777" w:rsidTr="00146AD7">
        <w:trPr>
          <w:trHeight w:val="611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D2732AA" w14:textId="77777777" w:rsidR="0094502A" w:rsidRPr="006B4433" w:rsidRDefault="0094502A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43CF78BA" w14:textId="77777777" w:rsidR="0094502A" w:rsidRPr="006B4433" w:rsidRDefault="0094502A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095750AA" w14:textId="77777777" w:rsidR="0094502A" w:rsidRPr="006B4433" w:rsidRDefault="0094502A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5BE3C1B" w14:textId="77777777" w:rsidR="0094502A" w:rsidRPr="006B4433" w:rsidRDefault="0094502A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E14DA69" w14:textId="77777777" w:rsidR="0094502A" w:rsidRPr="006B4433" w:rsidRDefault="0094502A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10BB8B3" w14:textId="77777777" w:rsidR="0094502A" w:rsidRPr="006B4433" w:rsidRDefault="0094502A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B97A9A" w14:textId="77777777" w:rsidR="0094502A" w:rsidRPr="006B4433" w:rsidRDefault="0094502A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BA13C0A" w14:textId="77777777" w:rsidR="0094502A" w:rsidRPr="006B4433" w:rsidRDefault="0094502A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3891A29" w14:textId="77777777" w:rsidR="0094502A" w:rsidRPr="006B4433" w:rsidRDefault="0094502A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14:paraId="2DBD5829" w14:textId="77777777" w:rsidR="0094502A" w:rsidRPr="006B4433" w:rsidRDefault="0094502A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</w:tr>
      <w:tr w:rsidR="00366932" w:rsidRPr="006B4433" w14:paraId="17BCBA43" w14:textId="77777777" w:rsidTr="00BF61C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C7EBE1" w14:textId="532BD518" w:rsidR="00366932" w:rsidRDefault="00366932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sz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sz w:val="22"/>
              </w:rPr>
              <w:t>第一週</w:t>
            </w:r>
          </w:p>
          <w:p w14:paraId="539AE384" w14:textId="571E754D" w:rsidR="00CF6237" w:rsidRDefault="00CF6237">
            <w:pPr>
              <w:spacing w:line="260" w:lineRule="exact"/>
              <w:jc w:val="center"/>
              <w:rPr>
                <w:rFonts w:ascii="標楷體" w:eastAsia="標楷體" w:hAnsi="標楷體" w:hint="eastAsia"/>
                <w:snapToGrid w:val="0"/>
                <w:sz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sz w:val="22"/>
              </w:rPr>
              <w:t>2/9-2/13</w:t>
            </w:r>
          </w:p>
          <w:p w14:paraId="25984224" w14:textId="079EBF30" w:rsidR="00366932" w:rsidRPr="00B240A5" w:rsidRDefault="00CF6237" w:rsidP="00366932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2"/>
              </w:rPr>
              <w:t>(</w:t>
            </w:r>
            <w:r w:rsidR="00BD3C48">
              <w:rPr>
                <w:rFonts w:ascii="標楷體" w:eastAsia="標楷體" w:hAnsi="標楷體" w:cs="標楷體" w:hint="eastAsia"/>
                <w:sz w:val="22"/>
              </w:rPr>
              <w:t>1</w:t>
            </w:r>
            <w:r w:rsidR="00366932">
              <w:rPr>
                <w:rFonts w:ascii="標楷體" w:eastAsia="標楷體" w:hAnsi="標楷體" w:cs="標楷體" w:hint="eastAsia"/>
                <w:sz w:val="22"/>
              </w:rPr>
              <w:t>/</w:t>
            </w:r>
            <w:r w:rsidR="00BD3C48">
              <w:rPr>
                <w:rFonts w:ascii="標楷體" w:eastAsia="標楷體" w:hAnsi="標楷體" w:cs="標楷體" w:hint="eastAsia"/>
                <w:sz w:val="22"/>
              </w:rPr>
              <w:t>21</w:t>
            </w:r>
            <w:r w:rsidR="00366932">
              <w:rPr>
                <w:rFonts w:ascii="標楷體" w:eastAsia="標楷體" w:hAnsi="標楷體" w:cs="標楷體" w:hint="eastAsia"/>
                <w:sz w:val="22"/>
              </w:rPr>
              <w:t>~</w:t>
            </w:r>
            <w:r w:rsidR="00BD3C48">
              <w:rPr>
                <w:rFonts w:ascii="標楷體" w:eastAsia="標楷體" w:hAnsi="標楷體" w:cs="標楷體" w:hint="eastAsia"/>
                <w:sz w:val="22"/>
              </w:rPr>
              <w:t>1</w:t>
            </w:r>
            <w:r w:rsidR="00366932">
              <w:rPr>
                <w:rFonts w:ascii="標楷體" w:eastAsia="標楷體" w:hAnsi="標楷體" w:cs="標楷體" w:hint="eastAsia"/>
                <w:sz w:val="22"/>
              </w:rPr>
              <w:t>/</w:t>
            </w:r>
            <w:r w:rsidR="00BD3C48">
              <w:rPr>
                <w:rFonts w:ascii="標楷體" w:eastAsia="標楷體" w:hAnsi="標楷體" w:cs="標楷體" w:hint="eastAsia"/>
                <w:sz w:val="22"/>
              </w:rPr>
              <w:t>23</w:t>
            </w:r>
            <w:r>
              <w:rPr>
                <w:rFonts w:ascii="標楷體" w:eastAsia="標楷體" w:hAnsi="標楷體" w:cs="標楷體" w:hint="eastAsia"/>
                <w:sz w:val="22"/>
              </w:rPr>
              <w:t>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2E21C3" w14:textId="77777777" w:rsidR="00366932" w:rsidRPr="00AB2CA2" w:rsidRDefault="00366932" w:rsidP="00BF61CA">
            <w:pPr>
              <w:spacing w:line="260" w:lineRule="exact"/>
              <w:jc w:val="left"/>
              <w:rPr>
                <w:rFonts w:eastAsiaTheme="minorEastAsia"/>
                <w:noProof/>
                <w:sz w:val="22"/>
                <w:szCs w:val="22"/>
              </w:rPr>
            </w:pPr>
            <w:r w:rsidRPr="00AB2CA2">
              <w:rPr>
                <w:rFonts w:eastAsia="標楷體" w:hint="eastAsia"/>
                <w:noProof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noProof/>
                <w:color w:val="auto"/>
                <w:sz w:val="22"/>
                <w:szCs w:val="22"/>
              </w:rPr>
              <w:t xml:space="preserve">k-IV-1 </w:t>
            </w:r>
            <w:r w:rsidRPr="00AB2CA2">
              <w:rPr>
                <w:rFonts w:eastAsia="標楷體" w:hint="eastAsia"/>
                <w:noProof/>
                <w:color w:val="auto"/>
                <w:sz w:val="22"/>
                <w:szCs w:val="22"/>
              </w:rPr>
              <w:t>能了解日常科技的意涵與設計製作的基本概念。</w:t>
            </w:r>
          </w:p>
          <w:p w14:paraId="4DD22901" w14:textId="77777777" w:rsidR="00366932" w:rsidRPr="003C40EA" w:rsidRDefault="00366932" w:rsidP="00BF61CA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eastAsia="標楷體" w:hint="eastAsia"/>
                <w:noProof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noProof/>
                <w:color w:val="auto"/>
                <w:sz w:val="22"/>
                <w:szCs w:val="22"/>
              </w:rPr>
              <w:t xml:space="preserve">k-IV-2 </w:t>
            </w:r>
            <w:r w:rsidRPr="00AB2CA2">
              <w:rPr>
                <w:rFonts w:eastAsia="標楷體" w:hint="eastAsia"/>
                <w:noProof/>
                <w:color w:val="auto"/>
                <w:sz w:val="22"/>
                <w:szCs w:val="22"/>
              </w:rPr>
              <w:t>能了解科技產品的基本原理、發展歷程、與創新關鍵。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7BEC2C" w14:textId="77777777" w:rsidR="00366932" w:rsidRPr="00AB2CA2" w:rsidRDefault="00366932" w:rsidP="00BF61C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生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A-IV-5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日常科技產品的電與控制應用。</w:t>
            </w:r>
          </w:p>
          <w:p w14:paraId="37202189" w14:textId="77777777" w:rsidR="00366932" w:rsidRPr="003C40EA" w:rsidRDefault="00366932" w:rsidP="00BF61CA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生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A-IV-6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新興科技的應用。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B35E88" w14:textId="77777777" w:rsidR="00366932" w:rsidRPr="00AB2CA2" w:rsidRDefault="00366932" w:rsidP="00BF61CA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第六冊</w:t>
            </w:r>
          </w:p>
          <w:p w14:paraId="0A3E787A" w14:textId="77777777" w:rsidR="00366932" w:rsidRPr="00AB2CA2" w:rsidRDefault="00366932" w:rsidP="00BF61CA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關卡4</w:t>
            </w:r>
            <w:r w:rsidRPr="00AB2CA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認識電與控制的應用（控制邏輯系統）</w:t>
            </w:r>
          </w:p>
          <w:p w14:paraId="19A09778" w14:textId="77777777" w:rsidR="00366932" w:rsidRPr="00AB2CA2" w:rsidRDefault="00366932" w:rsidP="00BF61C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挑戰1控制系統在生活中的應用</w:t>
            </w:r>
          </w:p>
          <w:p w14:paraId="40DFA472" w14:textId="77777777" w:rsidR="00366932" w:rsidRPr="00AB2CA2" w:rsidRDefault="00366932" w:rsidP="00BF61C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1.簡介生活中的控制邏輯系統（可以照明控制為例）。</w:t>
            </w:r>
          </w:p>
          <w:p w14:paraId="5EB478B0" w14:textId="77777777" w:rsidR="00366932" w:rsidRPr="00AB2CA2" w:rsidRDefault="00366932" w:rsidP="00BF61C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小活動：找找看，生活當中有哪些科技產品可以自動檢測或感應外在環境並做出調整？試著找出它的各項控制裝置及運作模式。</w:t>
            </w:r>
          </w:p>
          <w:p w14:paraId="4C86D885" w14:textId="77777777" w:rsidR="00366932" w:rsidRPr="00AB2CA2" w:rsidRDefault="00366932" w:rsidP="00BF61C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2.介紹控制系統的運作模式，並介紹常見的控制裝置：</w:t>
            </w:r>
          </w:p>
          <w:p w14:paraId="6C2D4553" w14:textId="77777777" w:rsidR="00366932" w:rsidRPr="00AB2CA2" w:rsidRDefault="00366932" w:rsidP="00BF61C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(1)電子元件控制：電晶體是一種特殊的電子元件，具有電流「放大」以及「開關」的功能。在電路設計中，可以藉由多顆電晶體的組合，設計出不同的邏輯電路，以控制身邊各式各樣的電子設備。</w:t>
            </w:r>
          </w:p>
          <w:p w14:paraId="1FC96748" w14:textId="77777777" w:rsidR="00366932" w:rsidRPr="00AB2CA2" w:rsidRDefault="00366932" w:rsidP="00BF61C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(2)微控制器：將電腦的五大單元（輸入、輸出、記憶、算術邏輯和控制單元）、以及一些周邊電路整合在一塊晶片上的小型電腦，可放置在各種科</w:t>
            </w: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技產品中，進行更為複雜的控制與操作。</w:t>
            </w:r>
          </w:p>
          <w:p w14:paraId="0C8BFED0" w14:textId="77777777" w:rsidR="00366932" w:rsidRPr="00AB2CA2" w:rsidRDefault="00366932" w:rsidP="00BF61CA">
            <w:pPr>
              <w:spacing w:line="260" w:lineRule="exac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(3)可程式控制器：利用積體電路代替電機機械設備，使電腦可以透過程式控制，並可簡化電路的設計和零件的數量。</w:t>
            </w:r>
          </w:p>
          <w:p w14:paraId="71BB3A3E" w14:textId="77777777" w:rsidR="00366932" w:rsidRPr="00AB2CA2" w:rsidRDefault="00366932" w:rsidP="00BF61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Theme="minorEastAsia" w:hAnsiTheme="minorEastAsia" w:cs="華康中黑體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/>
                <w:color w:val="auto"/>
                <w:sz w:val="22"/>
                <w:szCs w:val="22"/>
              </w:rPr>
              <w:t>【議題融入與延伸學習】</w:t>
            </w:r>
          </w:p>
          <w:p w14:paraId="36B63DB5" w14:textId="77777777" w:rsidR="00366932" w:rsidRPr="00AB2CA2" w:rsidRDefault="00366932" w:rsidP="00BF61CA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性別平等教育：鼓勵學生討論是否有科技產品的設計是針對特定性別的需求，並思考如何創造不受性別限制的設計。例如，網路產品的設計應該是普遍適用於所有人，無論年齡、性別或其他個體差異。</w:t>
            </w:r>
          </w:p>
          <w:p w14:paraId="086A12DD" w14:textId="77777777" w:rsidR="00366932" w:rsidRPr="003C40EA" w:rsidRDefault="00366932" w:rsidP="00BF61CA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品德教育：學生將在合作中學到如何互相尊重、互相支持，這有助於建立和諧的團隊合作精神。教師可以設計小組競賽或專題討論，以促進學生間的合作與協作。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624E0C" w14:textId="77777777" w:rsidR="00366932" w:rsidRPr="00F87419" w:rsidRDefault="00366932" w:rsidP="00BF61CA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59112E" w14:textId="77777777" w:rsidR="00366932" w:rsidRPr="00F87419" w:rsidRDefault="00366932" w:rsidP="00BF61C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59F4DDFD" w14:textId="77777777" w:rsidR="00366932" w:rsidRPr="00F87419" w:rsidRDefault="00366932" w:rsidP="00BF61C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14:paraId="21F5094E" w14:textId="77777777" w:rsidR="00366932" w:rsidRPr="00F87419" w:rsidRDefault="00366932" w:rsidP="00BF61C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F8741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14:paraId="5072B95F" w14:textId="77777777" w:rsidR="00366932" w:rsidRPr="00F87419" w:rsidRDefault="00366932" w:rsidP="00BF61CA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5C3E48A7" w14:textId="77777777" w:rsidR="00366932" w:rsidRPr="00F87419" w:rsidRDefault="00366932" w:rsidP="00BF61C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5C761205" w14:textId="77777777" w:rsidR="00366932" w:rsidRPr="00F87419" w:rsidRDefault="00366932" w:rsidP="00BF61CA">
            <w:pPr>
              <w:spacing w:line="260" w:lineRule="exact"/>
              <w:jc w:val="left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9E447A" w14:textId="77777777" w:rsidR="00366932" w:rsidRPr="006B4433" w:rsidRDefault="00366932" w:rsidP="00BF61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hint="eastAsia"/>
                <w:sz w:val="22"/>
                <w:szCs w:val="22"/>
              </w:rPr>
              <w:t>示範教學法：分解步驟來完成任務(如實驗步驟&amp;組裝)。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B5BD0F" w14:textId="77777777" w:rsidR="00366932" w:rsidRPr="00AB2CA2" w:rsidRDefault="00366932" w:rsidP="00BF61CA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1.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發表</w:t>
            </w:r>
          </w:p>
          <w:p w14:paraId="1922BFE5" w14:textId="77777777" w:rsidR="00366932" w:rsidRPr="00AB2CA2" w:rsidRDefault="00366932" w:rsidP="00BF61CA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2.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口頭討論</w:t>
            </w:r>
          </w:p>
          <w:p w14:paraId="652866B1" w14:textId="77777777" w:rsidR="00366932" w:rsidRPr="00AB2CA2" w:rsidRDefault="00366932" w:rsidP="00BF61CA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3.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平時上課表現</w:t>
            </w:r>
          </w:p>
          <w:p w14:paraId="59F87E79" w14:textId="77777777" w:rsidR="00366932" w:rsidRPr="00AB2CA2" w:rsidRDefault="00366932" w:rsidP="00BF61CA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4.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作業繳交</w:t>
            </w:r>
          </w:p>
          <w:p w14:paraId="2D18D08F" w14:textId="77777777" w:rsidR="00366932" w:rsidRPr="00AB2CA2" w:rsidRDefault="00366932" w:rsidP="00BF61CA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5.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學習態度</w:t>
            </w:r>
          </w:p>
          <w:p w14:paraId="2C05C74E" w14:textId="77777777" w:rsidR="00366932" w:rsidRPr="003C40EA" w:rsidRDefault="00366932" w:rsidP="00BF61CA">
            <w:pPr>
              <w:spacing w:line="260" w:lineRule="exact"/>
              <w:jc w:val="left"/>
              <w:rPr>
                <w:rFonts w:eastAsiaTheme="minorEastAsia"/>
                <w:noProof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6.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BBCE81" w14:textId="77777777" w:rsidR="00366932" w:rsidRPr="00AB2CA2" w:rsidRDefault="00366932" w:rsidP="00BF61CA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【性別平等教育】</w:t>
            </w:r>
          </w:p>
          <w:p w14:paraId="63EE1C87" w14:textId="77777777" w:rsidR="00366932" w:rsidRPr="00AB2CA2" w:rsidRDefault="00366932" w:rsidP="00BF61CA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性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J11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去除性別刻板與性別偏見的情感表達與溝通，具備與他人平等互動的能力。</w:t>
            </w:r>
          </w:p>
          <w:p w14:paraId="40C95603" w14:textId="77777777" w:rsidR="00366932" w:rsidRPr="00AB2CA2" w:rsidRDefault="00366932" w:rsidP="00BF61CA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【品德教育】</w:t>
            </w:r>
          </w:p>
          <w:p w14:paraId="06F58B4F" w14:textId="77777777" w:rsidR="00366932" w:rsidRPr="003C40EA" w:rsidRDefault="00366932" w:rsidP="00BF61C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品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DFD7D" w14:textId="77777777" w:rsidR="00366932" w:rsidRPr="00500692" w:rsidRDefault="00366932" w:rsidP="00BF61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09226933" w14:textId="77777777" w:rsidR="00366932" w:rsidRPr="00500692" w:rsidRDefault="00366932" w:rsidP="00BF61C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82A7344" w14:textId="77777777" w:rsidR="00366932" w:rsidRPr="00500692" w:rsidRDefault="00366932" w:rsidP="00BF61C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F94B1D9" w14:textId="77777777" w:rsidR="00366932" w:rsidRPr="00500692" w:rsidRDefault="00366932" w:rsidP="00BF61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677A9DF" w14:textId="77777777" w:rsidR="00366932" w:rsidRPr="00500692" w:rsidRDefault="00366932" w:rsidP="00BF61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F6237" w:rsidRPr="006B4433" w14:paraId="74A55D8F" w14:textId="77777777" w:rsidTr="001279E4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26AC49" w14:textId="3555E6E1" w:rsidR="00CF6237" w:rsidRDefault="00CF6237" w:rsidP="001279E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第二</w:t>
            </w:r>
            <w:r>
              <w:rPr>
                <w:rFonts w:ascii="標楷體" w:eastAsia="標楷體" w:hAnsi="標楷體" w:cs="標楷體" w:hint="eastAsia"/>
                <w:snapToGrid w:val="0"/>
                <w:sz w:val="22"/>
              </w:rPr>
              <w:t>週</w:t>
            </w:r>
          </w:p>
          <w:p w14:paraId="26AC50A1" w14:textId="56C606F4" w:rsidR="00CF6237" w:rsidRPr="00B240A5" w:rsidRDefault="00CF6237" w:rsidP="001279E4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2/16-2/20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9DEE61" w14:textId="77777777" w:rsidR="00CF6237" w:rsidRPr="00AB2CA2" w:rsidRDefault="00CF6237" w:rsidP="001279E4">
            <w:pPr>
              <w:spacing w:line="260" w:lineRule="exact"/>
              <w:jc w:val="left"/>
              <w:rPr>
                <w:rFonts w:eastAsiaTheme="minorEastAsia"/>
                <w:noProof/>
                <w:sz w:val="22"/>
                <w:szCs w:val="22"/>
              </w:rPr>
            </w:pPr>
            <w:r w:rsidRPr="00AB2CA2">
              <w:rPr>
                <w:rFonts w:eastAsia="標楷體" w:hint="eastAsia"/>
                <w:noProof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noProof/>
                <w:color w:val="auto"/>
                <w:sz w:val="22"/>
                <w:szCs w:val="22"/>
              </w:rPr>
              <w:t xml:space="preserve">k-IV-1 </w:t>
            </w:r>
            <w:r w:rsidRPr="00AB2CA2">
              <w:rPr>
                <w:rFonts w:eastAsia="標楷體" w:hint="eastAsia"/>
                <w:noProof/>
                <w:color w:val="auto"/>
                <w:sz w:val="22"/>
                <w:szCs w:val="22"/>
              </w:rPr>
              <w:t>能了解日常科技的意涵與設計製作的基本概念。</w:t>
            </w:r>
          </w:p>
          <w:p w14:paraId="34CEDA6D" w14:textId="77777777" w:rsidR="00CF6237" w:rsidRPr="003C40EA" w:rsidRDefault="00CF6237" w:rsidP="001279E4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eastAsia="標楷體" w:hint="eastAsia"/>
                <w:noProof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noProof/>
                <w:color w:val="auto"/>
                <w:sz w:val="22"/>
                <w:szCs w:val="22"/>
              </w:rPr>
              <w:t xml:space="preserve">k-IV-2 </w:t>
            </w:r>
            <w:r w:rsidRPr="00AB2CA2">
              <w:rPr>
                <w:rFonts w:eastAsia="標楷體" w:hint="eastAsia"/>
                <w:noProof/>
                <w:color w:val="auto"/>
                <w:sz w:val="22"/>
                <w:szCs w:val="22"/>
              </w:rPr>
              <w:t>能了解科技產品的基本原理、發展歷程、與創新關鍵。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9E639B" w14:textId="77777777" w:rsidR="00CF6237" w:rsidRPr="00AB2CA2" w:rsidRDefault="00CF6237" w:rsidP="001279E4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生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A-IV-5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日常科技產品的電與控制應用。</w:t>
            </w:r>
          </w:p>
          <w:p w14:paraId="1D60339D" w14:textId="77777777" w:rsidR="00CF6237" w:rsidRPr="003C40EA" w:rsidRDefault="00CF6237" w:rsidP="001279E4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生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A-IV-6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新興科技的應用。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A8BCB8" w14:textId="77777777" w:rsidR="00CF6237" w:rsidRPr="00AB2CA2" w:rsidRDefault="00CF6237" w:rsidP="001279E4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第六冊</w:t>
            </w:r>
          </w:p>
          <w:p w14:paraId="7A5C9889" w14:textId="77777777" w:rsidR="00CF6237" w:rsidRPr="00AB2CA2" w:rsidRDefault="00CF6237" w:rsidP="001279E4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關卡4</w:t>
            </w:r>
            <w:r w:rsidRPr="00AB2CA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認識電與控制的應用（控制邏輯系統）</w:t>
            </w:r>
          </w:p>
          <w:p w14:paraId="4D54BABA" w14:textId="77777777" w:rsidR="00CF6237" w:rsidRPr="00AB2CA2" w:rsidRDefault="00CF6237" w:rsidP="001279E4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挑戰1控制系統在生活中的應用</w:t>
            </w:r>
          </w:p>
          <w:p w14:paraId="468C4E42" w14:textId="77777777" w:rsidR="00CF6237" w:rsidRPr="00AB2CA2" w:rsidRDefault="00CF6237" w:rsidP="001279E4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1.簡介生活中的控制邏輯系統（可以照明控制為例）。</w:t>
            </w:r>
          </w:p>
          <w:p w14:paraId="0FA307E8" w14:textId="77777777" w:rsidR="00CF6237" w:rsidRPr="00AB2CA2" w:rsidRDefault="00CF6237" w:rsidP="001279E4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小活動：找找看，生活當中有哪些科技產品可以自動檢測或感應外在環境並做出調整？試著找出它的各項控制裝置及運作模式。</w:t>
            </w:r>
          </w:p>
          <w:p w14:paraId="7C72FF28" w14:textId="77777777" w:rsidR="00CF6237" w:rsidRPr="00AB2CA2" w:rsidRDefault="00CF6237" w:rsidP="001279E4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2.介紹控制系統的運作模式，並介紹常見的控制裝置：</w:t>
            </w:r>
          </w:p>
          <w:p w14:paraId="62B3A45B" w14:textId="77777777" w:rsidR="00CF6237" w:rsidRPr="00AB2CA2" w:rsidRDefault="00CF6237" w:rsidP="001279E4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(1)電子元件控制：電晶體是一種特殊的電子元件，具有電流「放大」以及「開關」的功能。在電路設計中，可以藉由多顆電晶體的組合，設計出不同的邏輯電路，以控制身邊各式各樣的電子設備。</w:t>
            </w:r>
          </w:p>
          <w:p w14:paraId="20B51698" w14:textId="77777777" w:rsidR="00CF6237" w:rsidRPr="00AB2CA2" w:rsidRDefault="00CF6237" w:rsidP="001279E4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(2)微控制器：將電腦的五大單元（輸入、輸出、記憶、算術邏輯和控制單元）、以及一些周邊電路整合在一塊晶片上的小型電腦，可放置在各種科技產品中，進行更為複雜的控制與操作。</w:t>
            </w:r>
          </w:p>
          <w:p w14:paraId="5E308F65" w14:textId="77777777" w:rsidR="00CF6237" w:rsidRPr="00AB2CA2" w:rsidRDefault="00CF6237" w:rsidP="001279E4">
            <w:pPr>
              <w:spacing w:line="260" w:lineRule="exac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(3)可程式控制器：利用積體電路代替電機機械設備，使電腦可以透過程式控制，並可簡化電路的設計和零件的數量。</w:t>
            </w:r>
          </w:p>
          <w:p w14:paraId="07FA0F27" w14:textId="77777777" w:rsidR="00CF6237" w:rsidRPr="00AB2CA2" w:rsidRDefault="00CF6237" w:rsidP="001279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Theme="minorEastAsia" w:hAnsiTheme="minorEastAsia" w:cs="華康中黑體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/>
                <w:color w:val="auto"/>
                <w:sz w:val="22"/>
                <w:szCs w:val="22"/>
              </w:rPr>
              <w:t>【議題融入與延伸學習】</w:t>
            </w:r>
          </w:p>
          <w:p w14:paraId="1F240F81" w14:textId="77777777" w:rsidR="00CF6237" w:rsidRPr="00AB2CA2" w:rsidRDefault="00CF6237" w:rsidP="001279E4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性別平等教育：鼓勵學生討論是否有科技產品的設計是針對特定性別的需求，並思考如何創造不受性別限制的設計。例如，網路產品的設計應該是普遍適用於所有人，無論年齡、性別或其他個體差異。</w:t>
            </w:r>
          </w:p>
          <w:p w14:paraId="45739484" w14:textId="77777777" w:rsidR="00CF6237" w:rsidRPr="003C40EA" w:rsidRDefault="00CF6237" w:rsidP="001279E4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品德教育：學生將在合作中學到如何互相尊重、互相支持，這有助於建立和諧的團隊合作精神。教師可以設計小組競賽或專題討論，以促進學生間的</w:t>
            </w: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合作與協作。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155ED2" w14:textId="77777777" w:rsidR="00CF6237" w:rsidRPr="00F87419" w:rsidRDefault="00CF6237" w:rsidP="001279E4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E39A73" w14:textId="77777777" w:rsidR="00CF6237" w:rsidRPr="00F87419" w:rsidRDefault="00CF6237" w:rsidP="001279E4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7AA8E080" w14:textId="77777777" w:rsidR="00CF6237" w:rsidRPr="00F87419" w:rsidRDefault="00CF6237" w:rsidP="001279E4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14:paraId="3BB98D94" w14:textId="77777777" w:rsidR="00CF6237" w:rsidRPr="00F87419" w:rsidRDefault="00CF6237" w:rsidP="001279E4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F8741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14:paraId="58794300" w14:textId="77777777" w:rsidR="00CF6237" w:rsidRPr="00F87419" w:rsidRDefault="00CF6237" w:rsidP="001279E4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3F0C47D8" w14:textId="77777777" w:rsidR="00CF6237" w:rsidRPr="00F87419" w:rsidRDefault="00CF6237" w:rsidP="001279E4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552CF213" w14:textId="77777777" w:rsidR="00CF6237" w:rsidRPr="00F87419" w:rsidRDefault="00CF6237" w:rsidP="001279E4">
            <w:pPr>
              <w:spacing w:line="260" w:lineRule="exact"/>
              <w:jc w:val="left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4F9D1E" w14:textId="77777777" w:rsidR="00CF6237" w:rsidRPr="006B4433" w:rsidRDefault="00CF6237" w:rsidP="001279E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hint="eastAsia"/>
                <w:sz w:val="22"/>
                <w:szCs w:val="22"/>
              </w:rPr>
              <w:t>示範教學法：分解步驟來完成任務(如實驗步驟&amp;組裝)。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4B560C" w14:textId="77777777" w:rsidR="00CF6237" w:rsidRPr="00AB2CA2" w:rsidRDefault="00CF6237" w:rsidP="001279E4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1.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發表</w:t>
            </w:r>
          </w:p>
          <w:p w14:paraId="2230F582" w14:textId="77777777" w:rsidR="00CF6237" w:rsidRPr="00AB2CA2" w:rsidRDefault="00CF6237" w:rsidP="001279E4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2.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口頭討論</w:t>
            </w:r>
          </w:p>
          <w:p w14:paraId="4B474C53" w14:textId="77777777" w:rsidR="00CF6237" w:rsidRPr="00AB2CA2" w:rsidRDefault="00CF6237" w:rsidP="001279E4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3.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平時上課表現</w:t>
            </w:r>
          </w:p>
          <w:p w14:paraId="0947ECAA" w14:textId="77777777" w:rsidR="00CF6237" w:rsidRPr="00AB2CA2" w:rsidRDefault="00CF6237" w:rsidP="001279E4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4.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作業繳交</w:t>
            </w:r>
          </w:p>
          <w:p w14:paraId="274EE770" w14:textId="77777777" w:rsidR="00CF6237" w:rsidRPr="00AB2CA2" w:rsidRDefault="00CF6237" w:rsidP="001279E4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5.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學習態度</w:t>
            </w:r>
          </w:p>
          <w:p w14:paraId="19117793" w14:textId="77777777" w:rsidR="00CF6237" w:rsidRPr="003C40EA" w:rsidRDefault="00CF6237" w:rsidP="001279E4">
            <w:pPr>
              <w:spacing w:line="260" w:lineRule="exact"/>
              <w:jc w:val="left"/>
              <w:rPr>
                <w:rFonts w:eastAsiaTheme="minorEastAsia"/>
                <w:noProof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6.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250B9B" w14:textId="77777777" w:rsidR="00CF6237" w:rsidRPr="00AB2CA2" w:rsidRDefault="00CF6237" w:rsidP="001279E4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【性別平等教育】</w:t>
            </w:r>
          </w:p>
          <w:p w14:paraId="7E3B24E7" w14:textId="77777777" w:rsidR="00CF6237" w:rsidRPr="00AB2CA2" w:rsidRDefault="00CF6237" w:rsidP="001279E4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性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J11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去除性別刻板與性別偏見的情感表達與溝通，具備與他人平等互動的能力。</w:t>
            </w:r>
          </w:p>
          <w:p w14:paraId="3E03ABD4" w14:textId="77777777" w:rsidR="00CF6237" w:rsidRPr="00AB2CA2" w:rsidRDefault="00CF6237" w:rsidP="001279E4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【品德教育】</w:t>
            </w:r>
          </w:p>
          <w:p w14:paraId="2DE3ABE0" w14:textId="77777777" w:rsidR="00CF6237" w:rsidRPr="003C40EA" w:rsidRDefault="00CF6237" w:rsidP="001279E4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品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456B46" w14:textId="77777777" w:rsidR="00CF6237" w:rsidRPr="00500692" w:rsidRDefault="00CF6237" w:rsidP="001279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0C310711" w14:textId="77777777" w:rsidR="00CF6237" w:rsidRPr="00500692" w:rsidRDefault="00CF6237" w:rsidP="001279E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FE8D837" w14:textId="77777777" w:rsidR="00CF6237" w:rsidRPr="00500692" w:rsidRDefault="00CF6237" w:rsidP="001279E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2BB82EF" w14:textId="77777777" w:rsidR="00CF6237" w:rsidRPr="00500692" w:rsidRDefault="00CF6237" w:rsidP="001279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E9AD334" w14:textId="77777777" w:rsidR="00CF6237" w:rsidRPr="00500692" w:rsidRDefault="00CF6237" w:rsidP="001279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66932" w:rsidRPr="006B4433" w14:paraId="5050F875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F3A4BE" w14:textId="1E076B54" w:rsidR="00366932" w:rsidRDefault="00366932">
            <w:pPr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lastRenderedPageBreak/>
              <w:t>第</w:t>
            </w:r>
            <w:r w:rsidR="00BD3C48">
              <w:rPr>
                <w:rFonts w:ascii="標楷體" w:eastAsia="標楷體" w:hAnsi="標楷體" w:hint="eastAsia"/>
                <w:sz w:val="22"/>
              </w:rPr>
              <w:t>三</w:t>
            </w:r>
            <w:r>
              <w:rPr>
                <w:rFonts w:ascii="標楷體" w:eastAsia="標楷體" w:hAnsi="標楷體" w:hint="eastAsia"/>
                <w:sz w:val="22"/>
              </w:rPr>
              <w:t>週</w:t>
            </w:r>
          </w:p>
          <w:p w14:paraId="3C208CC4" w14:textId="74CDCC39" w:rsidR="00366932" w:rsidRPr="00B240A5" w:rsidRDefault="00366932" w:rsidP="00146AD7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</w:rPr>
              <w:t>2/</w:t>
            </w:r>
            <w:r w:rsidR="00BD3C48">
              <w:rPr>
                <w:rFonts w:ascii="標楷體" w:eastAsia="標楷體" w:hAnsi="標楷體" w:hint="eastAsia"/>
                <w:sz w:val="22"/>
              </w:rPr>
              <w:t>23</w:t>
            </w:r>
            <w:r>
              <w:rPr>
                <w:rFonts w:ascii="標楷體" w:eastAsia="標楷體" w:hAnsi="標楷體" w:hint="eastAsia"/>
                <w:sz w:val="22"/>
              </w:rPr>
              <w:t>~2/2</w:t>
            </w:r>
            <w:r w:rsidR="00BD3C48">
              <w:rPr>
                <w:rFonts w:ascii="標楷體" w:eastAsia="標楷體" w:hAnsi="標楷體" w:hint="eastAsia"/>
                <w:sz w:val="22"/>
              </w:rPr>
              <w:t>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C50B27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noProof/>
                <w:sz w:val="22"/>
                <w:szCs w:val="22"/>
              </w:rPr>
            </w:pPr>
            <w:r w:rsidRPr="00AB2CA2">
              <w:rPr>
                <w:rFonts w:eastAsia="標楷體" w:hint="eastAsia"/>
                <w:noProof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noProof/>
                <w:color w:val="auto"/>
                <w:sz w:val="22"/>
                <w:szCs w:val="22"/>
              </w:rPr>
              <w:t xml:space="preserve">k-IV-1 </w:t>
            </w:r>
            <w:r w:rsidRPr="00AB2CA2">
              <w:rPr>
                <w:rFonts w:eastAsia="標楷體" w:hint="eastAsia"/>
                <w:noProof/>
                <w:color w:val="auto"/>
                <w:sz w:val="22"/>
                <w:szCs w:val="22"/>
              </w:rPr>
              <w:t>能了解日常科技的意涵與設計製作的基本概念。</w:t>
            </w:r>
          </w:p>
          <w:p w14:paraId="6D49A9BD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eastAsia="標楷體" w:hint="eastAsia"/>
                <w:noProof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noProof/>
                <w:color w:val="auto"/>
                <w:sz w:val="22"/>
                <w:szCs w:val="22"/>
              </w:rPr>
              <w:t xml:space="preserve">k-IV-2 </w:t>
            </w:r>
            <w:r w:rsidRPr="00AB2CA2">
              <w:rPr>
                <w:rFonts w:eastAsia="標楷體" w:hint="eastAsia"/>
                <w:noProof/>
                <w:color w:val="auto"/>
                <w:sz w:val="22"/>
                <w:szCs w:val="22"/>
              </w:rPr>
              <w:t>能了解科技產品的基本原理、發展歷程、與創新關鍵。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0197F2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生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A-IV-5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日常科技產品的電與控制應用。</w:t>
            </w:r>
          </w:p>
          <w:p w14:paraId="5E2EE220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生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A-IV-6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新興科技的應用。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A5BCD7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第六冊</w:t>
            </w:r>
          </w:p>
          <w:p w14:paraId="3C4A6E6E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關卡4</w:t>
            </w:r>
            <w:r w:rsidRPr="00AB2CA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認識電與控制的應用（控制邏輯系統）</w:t>
            </w:r>
          </w:p>
          <w:p w14:paraId="0E7B4223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挑戰1控制系統在生活中的應用</w:t>
            </w:r>
          </w:p>
          <w:p w14:paraId="29A4F9D4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1.簡介生活中的控制邏輯系統（可以照明控制為例）。</w:t>
            </w:r>
          </w:p>
          <w:p w14:paraId="39110DF0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小活動：找找看，生活當中有哪些科技產品可以自動檢測或感應外在環境並做出調整？試著找出它的各項控制裝置及運作模式。</w:t>
            </w:r>
          </w:p>
          <w:p w14:paraId="5E507472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2.介紹控制系統的運作模式，並介紹常見的控制裝置：</w:t>
            </w:r>
          </w:p>
          <w:p w14:paraId="4F902576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(1)電子元件控制：電晶體是一種特殊的電子元件，具有電流「放大」以及「開關」的功能。在電路設計中，可以藉由多顆電晶體的組合，設計出不同的邏輯電路，以控制身邊各式各樣的電子設備。</w:t>
            </w:r>
          </w:p>
          <w:p w14:paraId="67F9F6DB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(2)微控制器：將電腦的五大單元（輸入、輸出、記憶、算術邏輯和控制單元）、以及一些周邊電路整合在一塊晶片上的小型電腦，可放置在各種科技產品中，進行更為複雜的控制與操作。</w:t>
            </w:r>
          </w:p>
          <w:p w14:paraId="7B802B56" w14:textId="77777777" w:rsidR="00366932" w:rsidRPr="00AB2CA2" w:rsidRDefault="00366932" w:rsidP="00146AD7">
            <w:pPr>
              <w:spacing w:line="260" w:lineRule="exac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(3)可程式控制器：利用積體</w:t>
            </w: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電路代替電機機械設備，使電腦可以透過程式控制，並可簡化電路的設計和零件的數量。</w:t>
            </w:r>
          </w:p>
          <w:p w14:paraId="7F0B8523" w14:textId="77777777" w:rsidR="00366932" w:rsidRPr="00AB2CA2" w:rsidRDefault="00366932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Theme="minorEastAsia" w:hAnsiTheme="minorEastAsia" w:cs="華康中黑體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/>
                <w:color w:val="auto"/>
                <w:sz w:val="22"/>
                <w:szCs w:val="22"/>
              </w:rPr>
              <w:t>【議題融入與延伸學習】</w:t>
            </w:r>
          </w:p>
          <w:p w14:paraId="77FF9C81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性別平等教育：鼓勵學生討論是否有科技產品的設計是針對特定性別的需求，並思考如何創造不受性別限制的設計。例如，網路產品的設計應該是普遍適用於所有人，無論年齡、性別或其他個體差異。</w:t>
            </w:r>
          </w:p>
          <w:p w14:paraId="2423E665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品德教育：學生將在合作中學到如何互相尊重、互相支持，這有助於建立和諧的團隊合作精神。教師可以設計小組競賽或專題討論，以促進學生間的合作與協作。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4A68F7" w14:textId="77777777" w:rsidR="00366932" w:rsidRPr="00F87419" w:rsidRDefault="00366932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A98F05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30E06AA4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14:paraId="2C67D56B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F8741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14:paraId="26733A6C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2D94FED4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10847E88" w14:textId="5D2A0A6C" w:rsidR="00366932" w:rsidRPr="00F87419" w:rsidRDefault="00366932" w:rsidP="00366932">
            <w:pPr>
              <w:spacing w:line="260" w:lineRule="exact"/>
              <w:jc w:val="left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F6E419" w14:textId="77777777" w:rsidR="00366932" w:rsidRPr="006B4433" w:rsidRDefault="00366932" w:rsidP="00146AD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hint="eastAsia"/>
                <w:sz w:val="22"/>
                <w:szCs w:val="22"/>
              </w:rPr>
              <w:t>示範教學法：分解步驟來完成任務(如實驗步驟&amp;組裝)。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9971DE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1.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發表</w:t>
            </w:r>
          </w:p>
          <w:p w14:paraId="38B222DF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2.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口頭討論</w:t>
            </w:r>
          </w:p>
          <w:p w14:paraId="24F09AF5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3.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平時上課表現</w:t>
            </w:r>
          </w:p>
          <w:p w14:paraId="3D756998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4.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作業繳交</w:t>
            </w:r>
          </w:p>
          <w:p w14:paraId="5C60B5B9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5.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學習態度</w:t>
            </w:r>
          </w:p>
          <w:p w14:paraId="05285B51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noProof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6.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43F57C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【性別平等教育】</w:t>
            </w:r>
          </w:p>
          <w:p w14:paraId="622D85B0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性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J11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去除性別刻板與性別偏見的情感表達與溝通，具備與他人平等互動的能力。</w:t>
            </w:r>
          </w:p>
          <w:p w14:paraId="076EA3A8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【品德教育】</w:t>
            </w:r>
          </w:p>
          <w:p w14:paraId="38DEC1D2" w14:textId="30DEB484" w:rsidR="00366932" w:rsidRPr="003C40EA" w:rsidRDefault="00366932" w:rsidP="0036693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品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BE6CCE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860FAAC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B7D582D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2AC78F7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DA93B34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66932" w:rsidRPr="006B4433" w14:paraId="6E0BB75D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938B43" w14:textId="77777777" w:rsidR="00BD3C48" w:rsidRPr="00BD3C48" w:rsidRDefault="00BD3C48" w:rsidP="00BD3C48">
            <w:pPr>
              <w:spacing w:line="260" w:lineRule="exact"/>
              <w:jc w:val="center"/>
              <w:rPr>
                <w:snapToGrid w:val="0"/>
                <w:sz w:val="22"/>
                <w:szCs w:val="22"/>
              </w:rPr>
            </w:pPr>
            <w:r w:rsidRPr="00BD3C48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第四週</w:t>
            </w:r>
          </w:p>
          <w:p w14:paraId="57E701CB" w14:textId="2F5262A8" w:rsidR="00366932" w:rsidRPr="00B240A5" w:rsidRDefault="00BD3C48" w:rsidP="00BD3C48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3C4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3/2~3/6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CA8E1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noProof/>
                <w:sz w:val="22"/>
                <w:szCs w:val="22"/>
              </w:rPr>
            </w:pPr>
            <w:r w:rsidRPr="00AB2CA2">
              <w:rPr>
                <w:rFonts w:eastAsia="標楷體" w:hint="eastAsia"/>
                <w:noProof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noProof/>
                <w:color w:val="auto"/>
                <w:sz w:val="22"/>
                <w:szCs w:val="22"/>
              </w:rPr>
              <w:t xml:space="preserve">k-IV-1 </w:t>
            </w:r>
            <w:r w:rsidRPr="00AB2CA2">
              <w:rPr>
                <w:rFonts w:eastAsia="標楷體" w:hint="eastAsia"/>
                <w:noProof/>
                <w:color w:val="auto"/>
                <w:sz w:val="22"/>
                <w:szCs w:val="22"/>
              </w:rPr>
              <w:t>能了解日常科技的意涵與設計製作的基本概念。</w:t>
            </w:r>
          </w:p>
          <w:p w14:paraId="36279B4D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eastAsia="標楷體" w:hint="eastAsia"/>
                <w:noProof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noProof/>
                <w:color w:val="auto"/>
                <w:sz w:val="22"/>
                <w:szCs w:val="22"/>
              </w:rPr>
              <w:t xml:space="preserve">k-IV-2 </w:t>
            </w:r>
            <w:r w:rsidRPr="00AB2CA2">
              <w:rPr>
                <w:rFonts w:eastAsia="標楷體" w:hint="eastAsia"/>
                <w:noProof/>
                <w:color w:val="auto"/>
                <w:sz w:val="22"/>
                <w:szCs w:val="22"/>
              </w:rPr>
              <w:t>能了解科技產品的基本原理、發展歷程、與創新關鍵。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7DB177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生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A-IV-5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日常科技產品的電與控制應用。</w:t>
            </w:r>
          </w:p>
          <w:p w14:paraId="790DE98F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生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A-IV-6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新興科技的應用。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C61028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第六冊</w:t>
            </w:r>
          </w:p>
          <w:p w14:paraId="3A669617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關卡4</w:t>
            </w:r>
            <w:r w:rsidRPr="00AB2CA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認識電與控制的應用（控制邏輯系統）</w:t>
            </w:r>
          </w:p>
          <w:p w14:paraId="0C98B5BE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挑戰1控制系統在生活中的應用</w:t>
            </w:r>
          </w:p>
          <w:p w14:paraId="5980F524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1.介紹生活中的控制邏輯系統的應用─物聯網。</w:t>
            </w:r>
          </w:p>
          <w:p w14:paraId="43494BFB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(1)定義：透過資訊科技的技術，讓原本獨立運作的科技產品連結至網際網路，進而對機器、裝置或人員達到資料蒐集、定位、遠端遙控等目的。</w:t>
            </w:r>
          </w:p>
          <w:p w14:paraId="6DF4B738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(2)教師可多分享物聯網的產品案例，例如：智慧型路燈監控系統。</w:t>
            </w:r>
          </w:p>
          <w:p w14:paraId="6025D3C8" w14:textId="77777777" w:rsidR="00366932" w:rsidRPr="00AB2CA2" w:rsidRDefault="00366932" w:rsidP="00146AD7">
            <w:pPr>
              <w:spacing w:line="260" w:lineRule="exac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小活動：生活周遭還有其他物聯網應用的實例嗎？試著分析其如何完成「感知、傳遞、控制和反應」的運作流程。</w:t>
            </w:r>
          </w:p>
          <w:p w14:paraId="263A83FD" w14:textId="77777777" w:rsidR="00366932" w:rsidRPr="00AB2CA2" w:rsidRDefault="00366932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Theme="minorEastAsia" w:hAnsiTheme="minorEastAsia" w:cs="華康中黑體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/>
                <w:color w:val="auto"/>
                <w:sz w:val="22"/>
                <w:szCs w:val="22"/>
              </w:rPr>
              <w:t>【議題融入與延伸學習】</w:t>
            </w:r>
          </w:p>
          <w:p w14:paraId="2DE63CB4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性別平等教育：鼓勵學生討論是否有科技產品的設計是針對特定性別的需求，並思考如何創造不受性別限制的設計。例如，網路產品的設計應該是普遍適用於所有人，無論年齡、性別或其他個體差異。</w:t>
            </w:r>
          </w:p>
          <w:p w14:paraId="74B39D47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品德教育：學生將在合作中學到如何互相尊重、互相支持，這有助於建立和諧的團隊合作精神。教師可以設計小組競賽或專題討論，以促進學生間的合作與協作。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A5AF78" w14:textId="77777777" w:rsidR="00366932" w:rsidRPr="00F87419" w:rsidRDefault="00366932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49600A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1DF64A7C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14:paraId="0C942B46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F8741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14:paraId="2B4CE70F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404900FE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4BB7E23F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  <w:p w14:paraId="686F59C9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12D45820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4590DF" w14:textId="77777777" w:rsidR="00366932" w:rsidRPr="006B4433" w:rsidRDefault="00366932" w:rsidP="00146AD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hint="eastAsia"/>
                <w:sz w:val="22"/>
                <w:szCs w:val="22"/>
              </w:rPr>
              <w:t>示範教學法：分解步驟來完成任務(如實驗步驟&amp;組裝)。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D3C5A1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1.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發表</w:t>
            </w:r>
          </w:p>
          <w:p w14:paraId="51518CD3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2.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口頭討論</w:t>
            </w:r>
          </w:p>
          <w:p w14:paraId="4094649A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3.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平時上課表現</w:t>
            </w:r>
          </w:p>
          <w:p w14:paraId="17E43BA5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4.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作業繳交</w:t>
            </w:r>
          </w:p>
          <w:p w14:paraId="29D0D84C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5.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學習態度</w:t>
            </w:r>
          </w:p>
          <w:p w14:paraId="4C06ADA8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6.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40DBE6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【性別平等教育】</w:t>
            </w:r>
          </w:p>
          <w:p w14:paraId="4E40E68A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性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J11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去除性別刻板與性別偏見的情感表達與溝通，具備與他人平等互動的能力。</w:t>
            </w:r>
          </w:p>
          <w:p w14:paraId="2AD909C3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【品德教育】</w:t>
            </w:r>
          </w:p>
          <w:p w14:paraId="63583835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品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13633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4392069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E9D4CD6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3998EC7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5072463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66932" w:rsidRPr="006B4433" w14:paraId="672172EC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35FEBF" w14:textId="77777777" w:rsidR="00BD3C48" w:rsidRPr="00BD3C48" w:rsidRDefault="00BD3C48" w:rsidP="00BD3C48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sz w:val="22"/>
              </w:rPr>
            </w:pPr>
            <w:r w:rsidRPr="00BD3C48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第五週</w:t>
            </w:r>
          </w:p>
          <w:p w14:paraId="07A9B5C5" w14:textId="097ACC7E" w:rsidR="00366932" w:rsidRPr="00B240A5" w:rsidRDefault="00BD3C48" w:rsidP="00BD3C48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3C48">
              <w:rPr>
                <w:rFonts w:ascii="標楷體" w:eastAsia="標楷體" w:hAnsi="標楷體" w:cs="標楷體"/>
                <w:snapToGrid w:val="0"/>
                <w:sz w:val="22"/>
              </w:rPr>
              <w:t>3/9~3/13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EFCF8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a-IV-1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能主動參與科技實作活動及試探興趣，不受性別的限制。</w:t>
            </w:r>
          </w:p>
          <w:p w14:paraId="182B64A1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k-IV-3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能了解選用適當材料及正確工具的基本知識。</w:t>
            </w:r>
          </w:p>
          <w:p w14:paraId="53C0203F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c-IV-2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能在實作活動中展現創新思考的能力。</w:t>
            </w:r>
          </w:p>
          <w:p w14:paraId="0CA1EDBA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lastRenderedPageBreak/>
              <w:t>設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c-IV-3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能具備與人溝通、協調、合作的能力。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29AE12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lastRenderedPageBreak/>
              <w:t>生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A-IV-5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日常科技產品的電與控制應用。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 </w:t>
            </w:r>
          </w:p>
          <w:p w14:paraId="4907B68A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生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A-IV-6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新興科技的應用。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F2A958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kern w:val="2"/>
                <w:sz w:val="22"/>
                <w:szCs w:val="22"/>
              </w:rPr>
              <w:t>第六冊關卡4認識電與控制的應用（控制邏輯系統）</w:t>
            </w:r>
          </w:p>
          <w:p w14:paraId="43576D4F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kern w:val="2"/>
                <w:sz w:val="22"/>
                <w:szCs w:val="22"/>
              </w:rPr>
              <w:t>挑戰2認識微控制器</w:t>
            </w:r>
          </w:p>
          <w:p w14:paraId="0C094F76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1.介紹常見的微控制器：</w:t>
            </w:r>
          </w:p>
          <w:p w14:paraId="5C3A1A96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(1)認識 Micro:bit 與 Arduino Uno 的功能。</w:t>
            </w:r>
          </w:p>
          <w:p w14:paraId="3C1AD997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(2)Micro:bit 與 Arduino 雖然是不同的微控制器，也利用不同的程式，但表達的意思和呈現出來的動作結果可以是一樣的。</w:t>
            </w:r>
          </w:p>
          <w:p w14:paraId="6D1A3B50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2.補給站介紹 MakeCode 編輯器，建議教師可以透過行動載具或電腦進行授課說明。也可</w:t>
            </w: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先於課堂上進行講解，讓學生回家依課本步驟操作練習。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625484" w14:textId="77777777" w:rsidR="00366932" w:rsidRPr="00F87419" w:rsidRDefault="00366932" w:rsidP="00146AD7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510786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0C9A62AB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14:paraId="19C7FC6F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F8741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14:paraId="282BFEA6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3AD4F55B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16D56FBD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  <w:p w14:paraId="152C6AAC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6405071F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EF2AC5" w14:textId="77777777" w:rsidR="00366932" w:rsidRPr="006B4433" w:rsidRDefault="00366932" w:rsidP="00146AD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hint="eastAsia"/>
                <w:sz w:val="22"/>
                <w:szCs w:val="22"/>
              </w:rPr>
              <w:t>示範教學法：分解步驟來完成任務(如實驗步驟&amp;組裝)。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48A0BC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1.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發表</w:t>
            </w:r>
          </w:p>
          <w:p w14:paraId="4E4B059E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2.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口頭討論</w:t>
            </w:r>
          </w:p>
          <w:p w14:paraId="2F235684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3.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平時上課表現</w:t>
            </w:r>
          </w:p>
          <w:p w14:paraId="79BAD0CE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4.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作業繳交</w:t>
            </w:r>
          </w:p>
          <w:p w14:paraId="0EE95A49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5.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學習態度</w:t>
            </w:r>
          </w:p>
          <w:p w14:paraId="29396848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6.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6249C1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【性別平等教育】</w:t>
            </w:r>
          </w:p>
          <w:p w14:paraId="47B44269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性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J11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去除性別刻板與性別偏見的情感表達與溝通，具備與他人平等互動的能力。</w:t>
            </w:r>
          </w:p>
          <w:p w14:paraId="6964930E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【品德教育】</w:t>
            </w:r>
          </w:p>
          <w:p w14:paraId="526A62EA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品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19B40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98DC3D5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E9EBD8F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ADB0877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FE09E2F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66932" w:rsidRPr="006B4433" w14:paraId="662F8A0F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F8EA37" w14:textId="77777777" w:rsidR="00BD3C48" w:rsidRPr="00BD3C48" w:rsidRDefault="00BD3C48" w:rsidP="00BD3C48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sz w:val="22"/>
              </w:rPr>
            </w:pPr>
            <w:r w:rsidRPr="00BD3C48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第六週</w:t>
            </w:r>
          </w:p>
          <w:p w14:paraId="60C0E215" w14:textId="2F3E3505" w:rsidR="00366932" w:rsidRPr="00B240A5" w:rsidRDefault="00BD3C48" w:rsidP="00BD3C48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3C48">
              <w:rPr>
                <w:rFonts w:ascii="標楷體" w:eastAsia="標楷體" w:hAnsi="標楷體" w:cs="標楷體"/>
                <w:snapToGrid w:val="0"/>
                <w:sz w:val="22"/>
              </w:rPr>
              <w:t>3/16~3/20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AE3856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a-IV-1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能主動參與科技實作活動及試探興趣，不受性別的限制。</w:t>
            </w:r>
          </w:p>
          <w:p w14:paraId="50B42CFC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k-IV-3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能了解選用適當材料及正確工具的基本知識。</w:t>
            </w:r>
          </w:p>
          <w:p w14:paraId="2B2E8F0C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c-IV-2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能在實作活動中展現創新思考的能力。</w:t>
            </w:r>
          </w:p>
          <w:p w14:paraId="34328E7C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c-IV-3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能具備與人溝通、協調、合作的能力。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90FDB2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生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A-IV-5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日常科技產品的電與控制應用。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 </w:t>
            </w:r>
          </w:p>
          <w:p w14:paraId="5F61568D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生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A-IV-6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新興科技的應用。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42449A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kern w:val="2"/>
                <w:sz w:val="22"/>
                <w:szCs w:val="22"/>
              </w:rPr>
              <w:t>第六冊關卡4認識電與控制的應用（控制邏輯系統）</w:t>
            </w:r>
          </w:p>
          <w:p w14:paraId="6D4E9891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kern w:val="2"/>
                <w:sz w:val="22"/>
                <w:szCs w:val="22"/>
              </w:rPr>
              <w:t>挑戰2認識微控制器</w:t>
            </w:r>
          </w:p>
          <w:p w14:paraId="7B3FDD98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介紹微控制器的配件：微控制器就如同人類的大腦，但只有大腦仍無法完成動作，需要其他的配件來完成動作表現，這些動作包含「蒐集訊息（感知）」、「傳遞」和「反應」，分別對應「輸入裝置」和「輸出裝置」。</w:t>
            </w:r>
          </w:p>
          <w:p w14:paraId="5C251836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(1)輸入裝置：按鈕、旋鈕和搖桿，還有用於偵測環境的「感測器」，可針對溫度、溼度、電流和距離等狀況蒐</w:t>
            </w:r>
          </w:p>
          <w:p w14:paraId="161EC389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集數據。</w:t>
            </w:r>
          </w:p>
          <w:p w14:paraId="3540122C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(2)輸出裝置：顯示器、LED、喇叭和馬達等。</w:t>
            </w:r>
          </w:p>
          <w:p w14:paraId="7605ECAF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(3)傳遞裝置：藍牙模組和 WiFi 模組等。</w:t>
            </w:r>
          </w:p>
          <w:p w14:paraId="5C55F972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2.進行闖關任務，請學生拿出習作，完成「創意公仔燈大挑戰」，藉由程式設計、電子元件及機構的組合，完成一個創意公仔燈，透過感應擺上公仔時自動發亮，並能有多樣化的燈光變化。</w:t>
            </w:r>
          </w:p>
          <w:p w14:paraId="694F7EA0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(1)教師可視班級狀況，選擇</w:t>
            </w: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教授妹妹版或哥哥版。</w:t>
            </w:r>
          </w:p>
          <w:p w14:paraId="29B9B5C4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(2)簡單複習九上關卡 3 挑戰 2、3 工具使用相關內容，喚起舊經驗，並提醒安全注意事項。</w:t>
            </w:r>
          </w:p>
          <w:p w14:paraId="547EDA6C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(3)發放材料，引導學生構思製作步驟，提醒加工流程注意事項。</w:t>
            </w:r>
          </w:p>
          <w:p w14:paraId="218E403F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(4)進行材料加工與電路銲接。</w:t>
            </w:r>
          </w:p>
          <w:p w14:paraId="694370A6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(5)教師應適時檢視學生的學習情況，給予即時的指導或建議。</w:t>
            </w:r>
          </w:p>
          <w:p w14:paraId="5B45803F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※ 本闖關可於課堂講解後讓學生利用時間進行程式設計，再於課堂中完成實作。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55D8F7" w14:textId="77777777" w:rsidR="00366932" w:rsidRPr="00F87419" w:rsidRDefault="00366932" w:rsidP="00146AD7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713AAC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5EE4A223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14:paraId="042D07C3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F8741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14:paraId="4E8F7EA8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71FAE36C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40F391C2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  <w:p w14:paraId="5B2B8C20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30ABA0DC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46EDB7" w14:textId="77777777" w:rsidR="00366932" w:rsidRPr="006B4433" w:rsidRDefault="00366932" w:rsidP="00146AD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hint="eastAsia"/>
                <w:sz w:val="22"/>
                <w:szCs w:val="22"/>
              </w:rPr>
              <w:t>示範教學法：分解步驟來完成任務(如實驗步驟&amp;組裝)。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1A5E80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1.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發表</w:t>
            </w:r>
          </w:p>
          <w:p w14:paraId="75A7FFE1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2.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口頭討論</w:t>
            </w:r>
          </w:p>
          <w:p w14:paraId="49106176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3.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平時上課表現</w:t>
            </w:r>
          </w:p>
          <w:p w14:paraId="1477B620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4.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作業繳交</w:t>
            </w:r>
          </w:p>
          <w:p w14:paraId="4F929D53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5.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學習態度</w:t>
            </w:r>
          </w:p>
          <w:p w14:paraId="46AA5FBB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6.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2755F7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【性別平等教育】</w:t>
            </w:r>
          </w:p>
          <w:p w14:paraId="2D198DB8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性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J11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去除性別刻板與性別偏見的情感表達與溝通，具備與他人平等互動的能力。</w:t>
            </w:r>
          </w:p>
          <w:p w14:paraId="485E8D08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【品德教育】</w:t>
            </w:r>
          </w:p>
          <w:p w14:paraId="6E5546CB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品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9C03F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7A11D4F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AEE332C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F2DDFCC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DEF7384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66932" w:rsidRPr="006B4433" w14:paraId="296E3E25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D20E20" w14:textId="77777777" w:rsidR="00BD3C48" w:rsidRPr="00BD3C48" w:rsidRDefault="00BD3C48" w:rsidP="00BD3C48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sz w:val="22"/>
              </w:rPr>
            </w:pPr>
            <w:r w:rsidRPr="00BD3C48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第七週</w:t>
            </w:r>
          </w:p>
          <w:p w14:paraId="7A033A95" w14:textId="5274C488" w:rsidR="00366932" w:rsidRPr="00B240A5" w:rsidRDefault="00BD3C48" w:rsidP="00BD3C48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3C48">
              <w:rPr>
                <w:rFonts w:ascii="標楷體" w:eastAsia="標楷體" w:hAnsi="標楷體" w:cs="標楷體"/>
                <w:snapToGrid w:val="0"/>
                <w:sz w:val="22"/>
              </w:rPr>
              <w:t>3/23~3/27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B637B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a-IV-1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能主動參與科技實作活動及試探興趣，不受性別的限制。</w:t>
            </w:r>
          </w:p>
          <w:p w14:paraId="2954618B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k-IV-3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能了解選用適當材料及正確工具的基本知識。</w:t>
            </w:r>
          </w:p>
          <w:p w14:paraId="252ECEA4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c-IV-2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能在實作活動中展現創新思考的能力。</w:t>
            </w:r>
          </w:p>
          <w:p w14:paraId="0FBA2573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c-IV-3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能具備與人溝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lastRenderedPageBreak/>
              <w:t>通、協調、合作的能力。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3B6545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lastRenderedPageBreak/>
              <w:t>生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A-IV-5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日常科技產品的電與控制應用。</w:t>
            </w:r>
          </w:p>
          <w:p w14:paraId="48A9069F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生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A-IV-6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新興科技的應用。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6FD3A9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kern w:val="2"/>
                <w:sz w:val="22"/>
                <w:szCs w:val="22"/>
              </w:rPr>
              <w:t>第六冊關卡4認識電與控制的應用（控制邏輯系統）</w:t>
            </w:r>
          </w:p>
          <w:p w14:paraId="3817C254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kern w:val="2"/>
                <w:sz w:val="22"/>
                <w:szCs w:val="22"/>
              </w:rPr>
              <w:t>挑戰2認識微控制器</w:t>
            </w:r>
          </w:p>
          <w:p w14:paraId="0286D262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1.接續進行闖關任務，並完成公仔燈與習作。</w:t>
            </w:r>
          </w:p>
          <w:p w14:paraId="0941A01E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(1)教師應提醒學生工具的安全注意事項，並視學生學習情況，給予及時的指導或建議。</w:t>
            </w:r>
          </w:p>
          <w:p w14:paraId="35A86050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(2)提醒學生組裝前務必確認程式已燒錄。</w:t>
            </w:r>
          </w:p>
          <w:p w14:paraId="1783BD7D" w14:textId="77777777" w:rsidR="00366932" w:rsidRPr="003C40EA" w:rsidRDefault="00366932" w:rsidP="00146AD7">
            <w:pPr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(3)成果發表。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092633" w14:textId="77777777" w:rsidR="00366932" w:rsidRPr="00F87419" w:rsidRDefault="00366932" w:rsidP="00146AD7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0B386F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6F80E638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14:paraId="3F0CE1C3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F8741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14:paraId="6C3DD393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1AEA9129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33CF94F5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  <w:p w14:paraId="3D924449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2F5270B9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BB38A2" w14:textId="77777777" w:rsidR="00366932" w:rsidRPr="006B4433" w:rsidRDefault="00366932" w:rsidP="00146AD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hint="eastAsia"/>
                <w:sz w:val="22"/>
                <w:szCs w:val="22"/>
              </w:rPr>
              <w:t>示範教學法：分解步驟來完成任務(如實驗步驟&amp;組裝)。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786703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1.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發表</w:t>
            </w:r>
          </w:p>
          <w:p w14:paraId="53148E7E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2.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口頭討論</w:t>
            </w:r>
          </w:p>
          <w:p w14:paraId="56AB5EA6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3.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平時上課表現</w:t>
            </w:r>
          </w:p>
          <w:p w14:paraId="075AEF35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4.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作業繳交</w:t>
            </w:r>
          </w:p>
          <w:p w14:paraId="4697831E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5.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學習態度</w:t>
            </w:r>
          </w:p>
          <w:p w14:paraId="3D8DFEF3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6.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7A7D15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【性別平等教育】</w:t>
            </w:r>
          </w:p>
          <w:p w14:paraId="751D4912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性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J11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去除性別刻板與性別偏見的情感表達與溝通，具備與他人平等互動的能力。</w:t>
            </w:r>
          </w:p>
          <w:p w14:paraId="7F892B73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【品德教育】</w:t>
            </w:r>
          </w:p>
          <w:p w14:paraId="4C54DAFB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品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1A0EE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267AAD2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E11048B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DE8228E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D82AE87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66932" w:rsidRPr="006B4433" w14:paraId="2B5853A6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4F2778" w14:textId="77777777" w:rsidR="00BD3C48" w:rsidRPr="00BD3C48" w:rsidRDefault="00BD3C48" w:rsidP="00BD3C48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sz w:val="22"/>
              </w:rPr>
            </w:pPr>
            <w:r w:rsidRPr="00BD3C48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第八週</w:t>
            </w:r>
          </w:p>
          <w:p w14:paraId="5891E0E8" w14:textId="20A9F5A5" w:rsidR="00366932" w:rsidRPr="00B240A5" w:rsidRDefault="00BD3C48" w:rsidP="00BD3C48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3C48">
              <w:rPr>
                <w:rFonts w:ascii="標楷體" w:eastAsia="標楷體" w:hAnsi="標楷體" w:cs="標楷體"/>
                <w:snapToGrid w:val="0"/>
                <w:sz w:val="22"/>
              </w:rPr>
              <w:t>3/30~4/3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DFF8B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a-IV-1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能主動參與科技實作活動及試探興趣，不受性別的限制。</w:t>
            </w:r>
          </w:p>
          <w:p w14:paraId="69F15A79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k-IV-3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能了解選用適當材料及正確工具的基本知識。</w:t>
            </w:r>
          </w:p>
          <w:p w14:paraId="6B28D235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c-IV-2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能在實作活動中展現創新思考的能力。</w:t>
            </w:r>
          </w:p>
          <w:p w14:paraId="18153DEE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c-IV-3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能具備與人溝通、協調、合作的能力。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F5A4E9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生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A-IV-5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日常科技產品的電與控制應用。</w:t>
            </w:r>
          </w:p>
          <w:p w14:paraId="47C44321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生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A-IV-6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新興科技的應用。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502394" w14:textId="65F482FE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kern w:val="2"/>
                <w:sz w:val="22"/>
                <w:szCs w:val="22"/>
              </w:rPr>
              <w:t>第六冊關卡4認識電與控制的應用（控制邏輯系統）</w:t>
            </w:r>
            <w:r w:rsidR="0091289A" w:rsidRPr="0091289A">
              <w:rPr>
                <w:rFonts w:ascii="標楷體" w:eastAsia="標楷體" w:hAnsi="標楷體" w:cs="標楷體" w:hint="eastAsia"/>
                <w:color w:val="auto"/>
                <w:kern w:val="2"/>
                <w:sz w:val="22"/>
                <w:szCs w:val="22"/>
              </w:rPr>
              <w:t>(第一次段考)</w:t>
            </w:r>
          </w:p>
          <w:p w14:paraId="5071C666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kern w:val="2"/>
                <w:sz w:val="22"/>
                <w:szCs w:val="22"/>
              </w:rPr>
              <w:t>挑戰2認識微控制器</w:t>
            </w:r>
          </w:p>
          <w:p w14:paraId="37D50488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1.接續進行闖關任務，並完成公仔燈與習作。</w:t>
            </w:r>
          </w:p>
          <w:p w14:paraId="021BA835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(1)教師應提醒學生工具的安全注意事項，並視學生學習情況，給予及時的指導或建議。</w:t>
            </w:r>
          </w:p>
          <w:p w14:paraId="7A10A1B6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(2)提醒學生組裝前務必確認程式已燒錄。</w:t>
            </w:r>
          </w:p>
          <w:p w14:paraId="6B18C69E" w14:textId="77777777" w:rsidR="00366932" w:rsidRPr="003C40EA" w:rsidRDefault="00366932" w:rsidP="00146AD7">
            <w:pPr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(3)成果發表。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8883C6" w14:textId="77777777" w:rsidR="00366932" w:rsidRPr="00F87419" w:rsidRDefault="00366932" w:rsidP="00146AD7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341DD2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6A68C16D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14:paraId="4FD15F05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F8741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14:paraId="2E3724AD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1486BCDE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10085716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  <w:p w14:paraId="2B019094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76145055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5AD387" w14:textId="77777777" w:rsidR="00366932" w:rsidRPr="006B4433" w:rsidRDefault="00366932" w:rsidP="00146AD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hint="eastAsia"/>
                <w:sz w:val="22"/>
                <w:szCs w:val="22"/>
              </w:rPr>
              <w:t>示範教學法：分解步驟來完成任務(如實驗步驟&amp;組裝)。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71A541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1.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發表</w:t>
            </w:r>
          </w:p>
          <w:p w14:paraId="41DD85D4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2.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口頭討論</w:t>
            </w:r>
          </w:p>
          <w:p w14:paraId="6A640056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3.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平時上課表現</w:t>
            </w:r>
          </w:p>
          <w:p w14:paraId="196DD9C8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4.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作業繳交</w:t>
            </w:r>
          </w:p>
          <w:p w14:paraId="26488EC5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5.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學習態度</w:t>
            </w:r>
          </w:p>
          <w:p w14:paraId="4899EF7C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6.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8552AB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【性別平等教育】</w:t>
            </w:r>
          </w:p>
          <w:p w14:paraId="19C1562C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性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J11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去除性別刻板與性別偏見的情感表達與溝通，具備與他人平等互動的能力。</w:t>
            </w:r>
          </w:p>
          <w:p w14:paraId="2913869D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【品德教育】</w:t>
            </w:r>
          </w:p>
          <w:p w14:paraId="6D200A73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品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DE0AE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DE13346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378E9E3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0B16628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0A8EB51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66932" w:rsidRPr="006B4433" w14:paraId="635E095C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F2D381" w14:textId="77777777" w:rsidR="00BD3C48" w:rsidRPr="00BD3C48" w:rsidRDefault="00BD3C48" w:rsidP="00BD3C48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sz w:val="22"/>
              </w:rPr>
            </w:pPr>
            <w:r w:rsidRPr="00BD3C48">
              <w:rPr>
                <w:rFonts w:ascii="標楷體" w:eastAsia="標楷體" w:hAnsi="標楷體" w:cs="標楷體" w:hint="eastAsia"/>
                <w:snapToGrid w:val="0"/>
                <w:sz w:val="22"/>
              </w:rPr>
              <w:t>第九週</w:t>
            </w:r>
          </w:p>
          <w:p w14:paraId="3B6DA0D7" w14:textId="3FA8D507" w:rsidR="00366932" w:rsidRPr="00B240A5" w:rsidRDefault="00BD3C48" w:rsidP="00BD3C48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3C48">
              <w:rPr>
                <w:rFonts w:ascii="標楷體" w:eastAsia="標楷體" w:hAnsi="標楷體" w:cs="標楷體"/>
                <w:snapToGrid w:val="0"/>
                <w:sz w:val="22"/>
              </w:rPr>
              <w:t>4/6~4/10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021C2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k-IV-2 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能了解科技產品的基本原理、發展歷程、與創新關鍵。</w:t>
            </w:r>
          </w:p>
          <w:p w14:paraId="20DBFE86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a-IV-2 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能具有正確的科技價值觀，並適當的選用科技產品。</w:t>
            </w:r>
          </w:p>
          <w:p w14:paraId="32C015A6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lastRenderedPageBreak/>
              <w:t>設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a-IV-3 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能主動關注人與科技、社會、環境的關係。</w:t>
            </w:r>
          </w:p>
          <w:p w14:paraId="0E0B5946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a-IV-4 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能針對科技議題養成社會責任感與公民意識。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6C8F58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lastRenderedPageBreak/>
              <w:t>生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S-IV-3 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科技議題的探究。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C416A9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第六冊</w:t>
            </w:r>
          </w:p>
          <w:p w14:paraId="04A61642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關卡5電子科技產業的發展</w:t>
            </w:r>
          </w:p>
          <w:p w14:paraId="72B092AD" w14:textId="746F7958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挑戰1電子科技產業的環境議題</w:t>
            </w:r>
          </w:p>
          <w:p w14:paraId="7AF7F998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1.說明電子產品製作及使用過程中，對自然環境可能造成的影響，例如：戴奧辛和金屬廢液，教師可多加引導學生思考如何從積極面免除電子廢棄物的方法（可搭配課本舉例或上</w:t>
            </w: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網搜尋相關影片）。</w:t>
            </w:r>
          </w:p>
          <w:p w14:paraId="162F3B13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2.介紹世界各地電子產品的環保標章，引導學生選用科技產品時除了須考量功能、價格等因素，也應將環保標章納入考慮。</w:t>
            </w:r>
          </w:p>
          <w:p w14:paraId="2CFA0F4F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3.進行闖關任務，請學生拿出習作完成闖關任務「標章認證小偵探」，想想家中電器產品上是否有課本介紹的標章？或是曾在哪些電器產品上有看過其他的認證標章？再請學生回家進行習作之填寫。</w:t>
            </w:r>
          </w:p>
          <w:p w14:paraId="102A2783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※本闖關可於課堂講解後讓學生利用時間進行作業，再於課堂中報告分享。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3A8FF3" w14:textId="77777777" w:rsidR="00366932" w:rsidRPr="00F87419" w:rsidRDefault="00366932" w:rsidP="00146AD7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B1426F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044E580C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14:paraId="4C946EEB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F8741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14:paraId="75700DCD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66CE68E8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179B7ACE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  <w:p w14:paraId="42C2E13D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4947C809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D1EA2B" w14:textId="77777777" w:rsidR="00366932" w:rsidRPr="006B4433" w:rsidRDefault="00366932" w:rsidP="00146AD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示範教學法：分解步驟來完成任務(如實驗步驟&amp;組裝)。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1158D9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1.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發表</w:t>
            </w:r>
          </w:p>
          <w:p w14:paraId="2D8A65E2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2.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口頭討論</w:t>
            </w:r>
          </w:p>
          <w:p w14:paraId="31735BE7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3.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平時上課表現</w:t>
            </w:r>
          </w:p>
          <w:p w14:paraId="31998DBA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4.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作業繳交</w:t>
            </w:r>
          </w:p>
          <w:p w14:paraId="6ADEE61E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5.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學習態度</w:t>
            </w:r>
          </w:p>
          <w:p w14:paraId="042F0D08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6.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139066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【環境教育】</w:t>
            </w:r>
          </w:p>
          <w:p w14:paraId="35975E24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環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J4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了解永續發展的意義（環境、社會、與經濟的均衡發展）與原則。</w:t>
            </w:r>
          </w:p>
          <w:p w14:paraId="0B0350B1" w14:textId="77777777" w:rsidR="00366932" w:rsidRPr="003C40EA" w:rsidRDefault="00366932" w:rsidP="00146AD7">
            <w:pPr>
              <w:spacing w:line="260" w:lineRule="exact"/>
              <w:jc w:val="left"/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環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J15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認識產品的生命週期，探討其生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態足跡、水足跡及碳足跡。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B3FF7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11199E9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B4A3571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8F119ED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47C65E5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66932" w:rsidRPr="006B4433" w14:paraId="3719DBC3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286285" w14:textId="77777777" w:rsidR="00BD3C48" w:rsidRPr="00BD3C48" w:rsidRDefault="00BD3C48" w:rsidP="00BD3C48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sz w:val="22"/>
              </w:rPr>
            </w:pPr>
            <w:r w:rsidRPr="00BD3C48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第十週</w:t>
            </w:r>
          </w:p>
          <w:p w14:paraId="14587702" w14:textId="1D58756A" w:rsidR="00366932" w:rsidRPr="00B240A5" w:rsidRDefault="00BD3C48" w:rsidP="00BD3C48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3C48">
              <w:rPr>
                <w:rFonts w:ascii="標楷體" w:eastAsia="標楷體" w:hAnsi="標楷體" w:cs="標楷體"/>
                <w:snapToGrid w:val="0"/>
                <w:sz w:val="22"/>
              </w:rPr>
              <w:t>4/13~4/17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DA526F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k-IV-2 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能了解科技產品的基本原理、發展歷程、與創新關鍵。</w:t>
            </w:r>
          </w:p>
          <w:p w14:paraId="72992378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a-IV-1 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能主動參與科技實作活動及試探興趣，不受性別的限制。</w:t>
            </w:r>
          </w:p>
          <w:p w14:paraId="77F2A6CE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a-IV-2 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能具有正確的科技價值觀，並適當的選用科技產品。</w:t>
            </w:r>
          </w:p>
          <w:p w14:paraId="32F6228D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a-IV-3 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能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lastRenderedPageBreak/>
              <w:t>主動關注人與科技、社會、環境的關係。</w:t>
            </w:r>
          </w:p>
          <w:p w14:paraId="27983C7D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a-IV-4 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能針對科技議題養成社會責任感與公民意識。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5542E8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lastRenderedPageBreak/>
              <w:t>生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A-IV-6 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新興科技的應用。</w:t>
            </w:r>
          </w:p>
          <w:p w14:paraId="5FF47A4C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生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S-IV-3 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科技議題的探究。</w:t>
            </w:r>
          </w:p>
          <w:p w14:paraId="4104A268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生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S-IV-4 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科技產業的發展。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D73FBA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第六冊關卡5電子科技產業的發展</w:t>
            </w:r>
          </w:p>
          <w:p w14:paraId="01B4BB82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</w:p>
          <w:p w14:paraId="0D8A2426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挑戰2電子科技產業的發展與職業</w:t>
            </w:r>
          </w:p>
          <w:p w14:paraId="079988F2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1.新興科技的發展促進產業型態不斷轉變，本書以5G、MR、AI 等新型態的科技為例，說明其發展趨勢及對社會環境之影響。</w:t>
            </w:r>
          </w:p>
          <w:p w14:paraId="28276CCE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小活動：你最希望將MR技術運用在生活中的哪些地方？</w:t>
            </w:r>
          </w:p>
          <w:p w14:paraId="0B85D9DB" w14:textId="77777777" w:rsidR="00366932" w:rsidRPr="00AB2CA2" w:rsidRDefault="00366932" w:rsidP="00146AD7">
            <w:pPr>
              <w:spacing w:line="260" w:lineRule="exac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2.新興科技也改變了產業與職業的發展，本書介紹了自動化科技產業、資安產業、數位娛樂產業等近年來熱門的電子科</w:t>
            </w: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技產業，教師可搭配課本中的生活實例進行解說，除了讓學生理解各產業相關的職業類別及工作內容以外，更希望讓學生能有職涯探索的機會。</w:t>
            </w:r>
          </w:p>
          <w:p w14:paraId="290350D2" w14:textId="77777777" w:rsidR="00366932" w:rsidRPr="00AB2CA2" w:rsidRDefault="00366932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Theme="minorEastAsia" w:hAnsiTheme="minorEastAsia" w:cs="華康中黑體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/>
                <w:color w:val="auto"/>
                <w:sz w:val="22"/>
                <w:szCs w:val="22"/>
              </w:rPr>
              <w:t>【議題融入與延伸學習】</w:t>
            </w:r>
          </w:p>
          <w:p w14:paraId="7F404CD8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環境教育：教師可進一步介紹產品的「生命週期」，即從原材料的採集、製造、運輸、使用到最終處理（例如回收或廢棄）的每個階段都會對環境產生影響。可以具體討論各階段的「生態足跡」、「水足跡」和「碳足跡」，並引導學生思考如何在設計和選擇電子產品時，考量減少這些足跡的措施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D10263" w14:textId="77777777" w:rsidR="00366932" w:rsidRPr="00F87419" w:rsidRDefault="00366932" w:rsidP="00146AD7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557CFC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63A8B466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14:paraId="5A1D99A0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F8741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14:paraId="3C9B7088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3238F057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4D6918C4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  <w:p w14:paraId="53E7E4E7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0245599F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8BEB39" w14:textId="77777777" w:rsidR="00366932" w:rsidRPr="00F87419" w:rsidRDefault="00366932" w:rsidP="00146AD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87419">
              <w:rPr>
                <w:rFonts w:ascii="標楷體" w:eastAsia="標楷體" w:hAnsi="標楷體"/>
                <w:sz w:val="22"/>
                <w:szCs w:val="22"/>
              </w:rPr>
              <w:t>合作學習法：小組分工，完成討論，並報告。</w:t>
            </w:r>
          </w:p>
          <w:p w14:paraId="47CBC7F8" w14:textId="77777777" w:rsidR="00366932" w:rsidRPr="006B4433" w:rsidRDefault="00366932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F87419">
              <w:rPr>
                <w:rFonts w:ascii="標楷體" w:eastAsia="標楷體" w:hAnsi="標楷體"/>
                <w:sz w:val="22"/>
                <w:szCs w:val="22"/>
              </w:rPr>
              <w:t>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C352E7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1.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發表</w:t>
            </w:r>
          </w:p>
          <w:p w14:paraId="335051A5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2.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口頭討論</w:t>
            </w:r>
          </w:p>
          <w:p w14:paraId="2B58E5CF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3.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平時上課表現</w:t>
            </w:r>
          </w:p>
          <w:p w14:paraId="0C74F8E4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4.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作業繳交</w:t>
            </w:r>
          </w:p>
          <w:p w14:paraId="7E7CE943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5.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學習態度</w:t>
            </w:r>
          </w:p>
          <w:p w14:paraId="190DB683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6.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1F8D24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【環境教育】</w:t>
            </w:r>
          </w:p>
          <w:p w14:paraId="5B7677D7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環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J4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了解永續發展的意義（環境、社會、與經濟的均衡發展）與原則。</w:t>
            </w:r>
          </w:p>
          <w:p w14:paraId="6AE0642C" w14:textId="77777777" w:rsidR="00366932" w:rsidRPr="003C40EA" w:rsidRDefault="00366932" w:rsidP="00146AD7">
            <w:pPr>
              <w:spacing w:line="260" w:lineRule="exact"/>
              <w:jc w:val="left"/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環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J15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認識產品的生命週期，探討其生態足跡、水足跡及碳足跡。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6FC97F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0491DAFE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A8AEB2F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E6D4AA7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1D5EE0A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66932" w:rsidRPr="006B4433" w14:paraId="27114D81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1120E2" w14:textId="77777777" w:rsidR="00BD3C48" w:rsidRPr="00BD3C48" w:rsidRDefault="00BD3C48" w:rsidP="00BD3C48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sz w:val="22"/>
              </w:rPr>
            </w:pPr>
            <w:r w:rsidRPr="00BD3C48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第十一週</w:t>
            </w:r>
          </w:p>
          <w:p w14:paraId="74AA7DD0" w14:textId="15276A60" w:rsidR="00366932" w:rsidRPr="00B240A5" w:rsidRDefault="00BD3C48" w:rsidP="00BD3C48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3C48">
              <w:rPr>
                <w:rFonts w:ascii="標楷體" w:eastAsia="標楷體" w:hAnsi="標楷體" w:cs="標楷體"/>
                <w:snapToGrid w:val="0"/>
                <w:sz w:val="22"/>
              </w:rPr>
              <w:t>4/20~4/24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99C42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k-IV-2 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能了解科技產品的基本原理、發展歷程、與創新關鍵。</w:t>
            </w:r>
          </w:p>
          <w:p w14:paraId="44DC6804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a-IV-1 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能主動參與科技實作活動及試探興趣，不受性別的限制。</w:t>
            </w:r>
          </w:p>
          <w:p w14:paraId="568F4BB3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a-IV-2 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能具有正確的科技價值觀，並適當的選用科技產品。</w:t>
            </w:r>
          </w:p>
          <w:p w14:paraId="52580198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lastRenderedPageBreak/>
              <w:t>設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a-IV-3 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能主動關注人與科技、社會、環境的關係。</w:t>
            </w:r>
          </w:p>
          <w:p w14:paraId="15420FD2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a-IV-4 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能針對科技議題養成社會責任感與公民意識。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659879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lastRenderedPageBreak/>
              <w:t>生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A-IV-6 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新興科技的應用。</w:t>
            </w:r>
          </w:p>
          <w:p w14:paraId="2E9721BD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生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S-IV-3 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科技議題的探究。</w:t>
            </w:r>
          </w:p>
          <w:p w14:paraId="76F629F2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生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S-IV-4 </w:t>
            </w:r>
            <w:r w:rsidRPr="00AB2CA2">
              <w:rPr>
                <w:rFonts w:eastAsia="標楷體" w:hint="eastAsia"/>
                <w:bCs/>
                <w:color w:val="auto"/>
                <w:sz w:val="22"/>
                <w:szCs w:val="22"/>
              </w:rPr>
              <w:t>科技產業的發展。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B42465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第六冊關卡5電子科技產業的發展</w:t>
            </w:r>
          </w:p>
          <w:p w14:paraId="05E51DB9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</w:p>
          <w:p w14:paraId="41B1EC51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挑戰2電子科技產業的發展與職業</w:t>
            </w:r>
          </w:p>
          <w:p w14:paraId="61C3BC69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1.科技達人介紹：電競冠軍、張忠謀。</w:t>
            </w:r>
          </w:p>
          <w:p w14:paraId="2D1FF1F2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小活動：了解各種職業及工作內容後，你認為未來當你進入職場工作時，當時的新興職業可能為何？</w:t>
            </w:r>
          </w:p>
          <w:p w14:paraId="3D9196AC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2.進行闖關任務，請學生拿出習作進行 「如果我是遊戲設計師」，教師可請同學分組討論、分析遊戲的優缺點（可以</w:t>
            </w: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心智圖法記錄），並針對缺點予以改造，最後再將改造畫面繪畫出來。</w:t>
            </w:r>
          </w:p>
          <w:p w14:paraId="154E2273" w14:textId="77777777" w:rsidR="00366932" w:rsidRPr="00AB2CA2" w:rsidRDefault="00366932" w:rsidP="00146AD7">
            <w:pPr>
              <w:spacing w:line="260" w:lineRule="exac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※本闖關可於課堂講解後讓學生利用時間進行作業，再於課堂中報告分享。</w:t>
            </w:r>
          </w:p>
          <w:p w14:paraId="718C40B5" w14:textId="77777777" w:rsidR="00366932" w:rsidRPr="00AB2CA2" w:rsidRDefault="00366932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Theme="minorEastAsia" w:hAnsiTheme="minorEastAsia" w:cs="華康中黑體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/>
                <w:color w:val="auto"/>
                <w:sz w:val="22"/>
                <w:szCs w:val="22"/>
              </w:rPr>
              <w:t>【議題融入與延伸學習】</w:t>
            </w:r>
          </w:p>
          <w:p w14:paraId="2C9B6308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環境教育：教師可進一步介紹產品的「生命週期」，即從原材料的採集、製造、運輸、使用到最終處理（例如回收或廢棄）的每個階段都會對環境產生影響。可以具體討論各階段的「生態足跡」、「水足跡」和「碳足跡」，並引導學生思考如何在設計和選擇電子產品時，考量減少這些足跡的措施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32E65F" w14:textId="77777777" w:rsidR="00366932" w:rsidRPr="00F87419" w:rsidRDefault="00366932" w:rsidP="00146AD7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BCBAC2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32555BB3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14:paraId="0FABB6D9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F8741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14:paraId="49926DFC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11923D82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324E595A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  <w:p w14:paraId="02C6A339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197066CD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247695" w14:textId="77777777" w:rsidR="00366932" w:rsidRPr="00F87419" w:rsidRDefault="00366932" w:rsidP="00146AD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87419">
              <w:rPr>
                <w:rFonts w:ascii="標楷體" w:eastAsia="標楷體" w:hAnsi="標楷體"/>
                <w:sz w:val="22"/>
                <w:szCs w:val="22"/>
              </w:rPr>
              <w:t>合作學習法：小組分工，完成討論，並報告。</w:t>
            </w:r>
          </w:p>
          <w:p w14:paraId="79E5EDC5" w14:textId="77777777" w:rsidR="00366932" w:rsidRPr="006B4433" w:rsidRDefault="00366932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F87419">
              <w:rPr>
                <w:rFonts w:ascii="標楷體" w:eastAsia="標楷體" w:hAnsi="標楷體"/>
                <w:sz w:val="22"/>
                <w:szCs w:val="22"/>
              </w:rPr>
              <w:t>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DF8EE3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1.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發表</w:t>
            </w:r>
          </w:p>
          <w:p w14:paraId="0F7958BC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2.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口頭討論</w:t>
            </w:r>
          </w:p>
          <w:p w14:paraId="3D4DD59A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3.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平時上課表現</w:t>
            </w:r>
          </w:p>
          <w:p w14:paraId="6E083C59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4.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作業繳交</w:t>
            </w:r>
          </w:p>
          <w:p w14:paraId="4D002681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5.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學習態度</w:t>
            </w:r>
          </w:p>
          <w:p w14:paraId="19D20C97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6.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39BBA6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【環境教育】</w:t>
            </w:r>
          </w:p>
          <w:p w14:paraId="03E08B07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環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J4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了解永續發展的意義（環境、社會、與經濟的均衡發展）與原則。</w:t>
            </w:r>
          </w:p>
          <w:p w14:paraId="5842361A" w14:textId="77777777" w:rsidR="00366932" w:rsidRPr="003C40EA" w:rsidRDefault="00366932" w:rsidP="00146AD7">
            <w:pPr>
              <w:spacing w:line="260" w:lineRule="exact"/>
              <w:jc w:val="left"/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環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J15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認識產品的生命週期，探討其生態足跡、水足跡及碳足跡。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263E0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655E7FCF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55A16B7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C26679D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861B2B4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66932" w:rsidRPr="006B4433" w14:paraId="1B33A233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33ACDD" w14:textId="77777777" w:rsidR="00BD3C48" w:rsidRPr="00BD3C48" w:rsidRDefault="00BD3C48" w:rsidP="00BD3C48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sz w:val="22"/>
              </w:rPr>
            </w:pPr>
            <w:r w:rsidRPr="00BD3C48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第十二週</w:t>
            </w:r>
          </w:p>
          <w:p w14:paraId="1CD3F2D9" w14:textId="437B8B5A" w:rsidR="00366932" w:rsidRPr="00B240A5" w:rsidRDefault="00BD3C48" w:rsidP="00BD3C48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3C48">
              <w:rPr>
                <w:rFonts w:ascii="標楷體" w:eastAsia="標楷體" w:hAnsi="標楷體" w:cs="標楷體"/>
                <w:snapToGrid w:val="0"/>
                <w:sz w:val="22"/>
              </w:rPr>
              <w:t>4/27~5/1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183498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k-IV-3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能了解選用適當材料及正確工具的基本知識。</w:t>
            </w:r>
          </w:p>
          <w:p w14:paraId="5DA662D0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a-IV-1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能主動參與科技實作活動及試探興趣，不受性別的限制。</w:t>
            </w:r>
          </w:p>
          <w:p w14:paraId="5329BD39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s-IV-1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能繪製可正確傳達設計理念的平面或立體設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計圖。</w:t>
            </w:r>
          </w:p>
          <w:p w14:paraId="034D109F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s-IV-2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能運用基本工具進行材料處理與組裝。</w:t>
            </w:r>
          </w:p>
          <w:p w14:paraId="3E83603B" w14:textId="77777777" w:rsidR="00366932" w:rsidRPr="00AB2CA2" w:rsidRDefault="00366932" w:rsidP="00146AD7">
            <w:pPr>
              <w:spacing w:line="260" w:lineRule="exact"/>
              <w:jc w:val="left"/>
              <w:rPr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s-IV-3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能運用科技工具保養與維護科技產品。</w:t>
            </w:r>
          </w:p>
          <w:p w14:paraId="510F8151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c-IV-1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能運用設計流程，實際設計並製作科技產品以解決問題。</w:t>
            </w:r>
          </w:p>
          <w:p w14:paraId="5AE0CEA6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c-IV-2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64A86B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lastRenderedPageBreak/>
              <w:t>生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P-IV-7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產品的設計與發展。</w:t>
            </w:r>
          </w:p>
          <w:p w14:paraId="199E0337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生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A-IV-5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日常科技產品的電與控制應用。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EE0FA6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kern w:val="2"/>
                <w:sz w:val="22"/>
                <w:szCs w:val="22"/>
              </w:rPr>
              <w:t>第六冊統整專題製作創意清掃機器人</w:t>
            </w:r>
          </w:p>
          <w:p w14:paraId="10DB35C3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</w:p>
          <w:p w14:paraId="44AA473E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1.營造活動情境、引起動機：說明掃除工具的發展故事及材料演進（雞毛 → 掃把 → 具脫水機構的拖把 → 吸塵器 →掃地機器人），引發學生學習興趣與動機（參考主題 1、2任務緣起及任務說明）。</w:t>
            </w:r>
          </w:p>
          <w:p w14:paraId="537BE15A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2.講解專題任務規範及評分標準：</w:t>
            </w:r>
          </w:p>
          <w:p w14:paraId="52810CA4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(1)引導學生運用九上關卡 2 學過的產品設計流程，利用觀</w:t>
            </w: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察、問卷調查及資料蒐集等方式，找出想挑戰的設計主題與功能，自行擬定屬於自己的「挑戰任務」（課本呈現掃地機器人的事件現場，其中隱含很多亟待解決的問題）。</w:t>
            </w:r>
          </w:p>
          <w:p w14:paraId="3BCECC57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(2)講解專題活動內容與基本任務要求（參考主題 3 得分祕笈）。</w:t>
            </w:r>
          </w:p>
          <w:p w14:paraId="0781FA81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(3)回顧產品設計流程，連結九上關卡 2 的內容，喚起舊經驗並加以運用（參考主題 3 得分祕笈）。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73D2A0" w14:textId="77777777" w:rsidR="00366932" w:rsidRPr="00F87419" w:rsidRDefault="00366932" w:rsidP="00146AD7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63FA9A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14919B72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14:paraId="3105326A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F8741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14:paraId="2F6BE9B8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59F2102F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3663BAD5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  <w:p w14:paraId="2B035C77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3AFF07F7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E15430" w14:textId="77777777" w:rsidR="00366932" w:rsidRPr="00F87419" w:rsidRDefault="00366932" w:rsidP="00146AD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87419">
              <w:rPr>
                <w:rFonts w:ascii="標楷體" w:eastAsia="標楷體" w:hAnsi="標楷體"/>
                <w:sz w:val="22"/>
                <w:szCs w:val="22"/>
              </w:rPr>
              <w:t>合作學習法：小組分工，完成討論，並報告。</w:t>
            </w:r>
          </w:p>
          <w:p w14:paraId="33679DE3" w14:textId="77777777" w:rsidR="00366932" w:rsidRPr="006B4433" w:rsidRDefault="00366932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F87419">
              <w:rPr>
                <w:rFonts w:ascii="標楷體" w:eastAsia="標楷體" w:hAnsi="標楷體"/>
                <w:sz w:val="22"/>
                <w:szCs w:val="22"/>
              </w:rPr>
              <w:t>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20EF3F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1.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發表</w:t>
            </w:r>
          </w:p>
          <w:p w14:paraId="6F871F4C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2.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口頭討論</w:t>
            </w:r>
          </w:p>
          <w:p w14:paraId="2DC89787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3.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平時上課表現</w:t>
            </w:r>
          </w:p>
          <w:p w14:paraId="0369E5B2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4.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作業繳交</w:t>
            </w:r>
          </w:p>
          <w:p w14:paraId="109D945D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5.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學習態度</w:t>
            </w:r>
          </w:p>
          <w:p w14:paraId="08517E31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6.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62DF70" w14:textId="77777777" w:rsidR="00366932" w:rsidRPr="00AB2CA2" w:rsidRDefault="00366932" w:rsidP="00146AD7">
            <w:pPr>
              <w:spacing w:line="0" w:lineRule="atLeas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【性別平等教育】</w:t>
            </w:r>
          </w:p>
          <w:p w14:paraId="2122AA06" w14:textId="77777777" w:rsidR="00366932" w:rsidRPr="00AB2CA2" w:rsidRDefault="00366932" w:rsidP="00146AD7">
            <w:pPr>
              <w:spacing w:line="24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性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J8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解讀科技產品的性別意涵。</w:t>
            </w:r>
          </w:p>
          <w:p w14:paraId="49E175F4" w14:textId="77777777" w:rsidR="00366932" w:rsidRPr="00AB2CA2" w:rsidRDefault="00366932" w:rsidP="00146AD7">
            <w:pPr>
              <w:spacing w:line="24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【家庭教育】</w:t>
            </w:r>
          </w:p>
          <w:p w14:paraId="6977004F" w14:textId="77777777" w:rsidR="00366932" w:rsidRPr="003C40EA" w:rsidRDefault="00366932" w:rsidP="00146AD7">
            <w:pPr>
              <w:snapToGrid w:val="0"/>
              <w:spacing w:line="260" w:lineRule="exact"/>
              <w:jc w:val="left"/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家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J10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參與家庭與社區的相關活動。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53BB68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8493D0D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CB8055F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AB2EBB1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D08F1DE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66932" w:rsidRPr="006B4433" w14:paraId="035E21DB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FAD221" w14:textId="77777777" w:rsidR="00BD3C48" w:rsidRPr="00BD3C48" w:rsidRDefault="00BD3C48" w:rsidP="00BD3C48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sz w:val="22"/>
              </w:rPr>
            </w:pPr>
            <w:r w:rsidRPr="00BD3C48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第十三週</w:t>
            </w:r>
          </w:p>
          <w:p w14:paraId="50293093" w14:textId="555C2928" w:rsidR="00366932" w:rsidRPr="00B240A5" w:rsidRDefault="00BD3C48" w:rsidP="00BD3C48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3C48">
              <w:rPr>
                <w:rFonts w:ascii="標楷體" w:eastAsia="標楷體" w:hAnsi="標楷體" w:cs="標楷體"/>
                <w:snapToGrid w:val="0"/>
                <w:sz w:val="22"/>
              </w:rPr>
              <w:t>5/4~5/8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963E6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k-IV-3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能了解選用適當材料及正確工具的基本知識。</w:t>
            </w:r>
          </w:p>
          <w:p w14:paraId="4FBA48FE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a-IV-1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能主動參與科技實作活動及試探興趣，不受性別的限制。</w:t>
            </w:r>
          </w:p>
          <w:p w14:paraId="388F1B54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s-IV-1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能繪製可正確傳達設計理念的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平面或立體設計圖。</w:t>
            </w:r>
          </w:p>
          <w:p w14:paraId="6518444C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s-IV-2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能運用基本工具進行材料處理與組裝。</w:t>
            </w:r>
          </w:p>
          <w:p w14:paraId="6F010F31" w14:textId="77777777" w:rsidR="00366932" w:rsidRPr="00AB2CA2" w:rsidRDefault="00366932" w:rsidP="00146AD7">
            <w:pPr>
              <w:spacing w:line="260" w:lineRule="exact"/>
              <w:jc w:val="left"/>
              <w:rPr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s-IV-3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能運用科技工具保養與維護科技產品。</w:t>
            </w:r>
          </w:p>
          <w:p w14:paraId="16B0C71C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c-IV-1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能運用設計流程，實際設計並製作科技產品以解決問題。</w:t>
            </w:r>
          </w:p>
          <w:p w14:paraId="16D33DD6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c-IV-2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F80B37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lastRenderedPageBreak/>
              <w:t>生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P-IV-7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產品的設計與發展。</w:t>
            </w:r>
          </w:p>
          <w:p w14:paraId="06D319F8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生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A-IV-5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日常科技產品的電與控制應用。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980287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kern w:val="2"/>
                <w:sz w:val="22"/>
                <w:szCs w:val="22"/>
              </w:rPr>
              <w:t>第六冊統整專題製作創意清掃機器人</w:t>
            </w:r>
          </w:p>
          <w:p w14:paraId="41A5E12A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</w:p>
          <w:p w14:paraId="13BBE64C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1.概念發展：引導學生使用七上曾學過的創意思考法「心智圖法」，將自己所擬定的功能需求及可能採取的製作方式畫出來，藉以找出設計的方向（參考主題 4 概念發展）。</w:t>
            </w:r>
          </w:p>
          <w:p w14:paraId="2A7EA383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(1)呈現兄妹兩人的心智圖、功能構想及蒐集的資料，引導學生於習作完成概念發展與蒐集資料。</w:t>
            </w:r>
          </w:p>
          <w:p w14:paraId="5753B161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2.繪製構想草圖：教師可向學生強調，因為清掃機器人必須考量的功能設計較為複雜多樣，可能很難一次就完成整體設計。因此後續在逐步決定各項功能與零件選用後，同學們應持續精緻草圖的內容，包含外型設計、零件擺放位置、尺寸及選用的材料等，此外也可以善用不同視角的配</w:t>
            </w:r>
          </w:p>
          <w:p w14:paraId="40C8B972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置圖或剖面結構圖，再輔以文字說明，有助於與他人溝通，設計時可以更加清楚理解（參考主題 5 繪製構想草圖）。</w:t>
            </w:r>
          </w:p>
          <w:p w14:paraId="6F7F10C5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(1)呈現兄妹兩人的構想草圖，並搭配文字說明希望的功能，引導學生也於習作完成構想草圖。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B344E8" w14:textId="77777777" w:rsidR="00366932" w:rsidRPr="00F87419" w:rsidRDefault="00366932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67757D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1.習作</w:t>
            </w:r>
          </w:p>
          <w:p w14:paraId="6C1303F7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2.備課用書</w:t>
            </w:r>
          </w:p>
          <w:p w14:paraId="308C067B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F87419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教用版電子教科書</w:t>
            </w:r>
          </w:p>
          <w:p w14:paraId="06E157F5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4.筆記型電腦</w:t>
            </w:r>
          </w:p>
          <w:p w14:paraId="0DF7F91F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5.單槍投影機</w:t>
            </w:r>
          </w:p>
          <w:p w14:paraId="7D1CC6B1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  <w:p w14:paraId="53FF697D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087EBD8D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3A753C" w14:textId="77777777" w:rsidR="00366932" w:rsidRPr="00F87419" w:rsidRDefault="00366932" w:rsidP="00146AD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87419">
              <w:rPr>
                <w:rFonts w:ascii="標楷體" w:eastAsia="標楷體" w:hAnsi="標楷體"/>
                <w:sz w:val="22"/>
                <w:szCs w:val="22"/>
              </w:rPr>
              <w:t>合作學習法：小組分工，完成討論，並報告。</w:t>
            </w:r>
          </w:p>
          <w:p w14:paraId="3AB03C50" w14:textId="77777777" w:rsidR="00366932" w:rsidRPr="006B4433" w:rsidRDefault="00366932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F87419">
              <w:rPr>
                <w:rFonts w:ascii="標楷體" w:eastAsia="標楷體" w:hAnsi="標楷體"/>
                <w:sz w:val="22"/>
                <w:szCs w:val="22"/>
              </w:rPr>
              <w:t>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06A7C7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1.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發表</w:t>
            </w:r>
          </w:p>
          <w:p w14:paraId="185F2CA7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2.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口頭討論</w:t>
            </w:r>
          </w:p>
          <w:p w14:paraId="1640AE5B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3.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平時上課表現</w:t>
            </w:r>
          </w:p>
          <w:p w14:paraId="4A6D8890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4.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作業繳交</w:t>
            </w:r>
          </w:p>
          <w:p w14:paraId="671CDC4B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5.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學習態度</w:t>
            </w:r>
          </w:p>
          <w:p w14:paraId="593C1D3C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6.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3A6787" w14:textId="77777777" w:rsidR="00366932" w:rsidRPr="00AB2CA2" w:rsidRDefault="00366932" w:rsidP="00146AD7">
            <w:pPr>
              <w:spacing w:line="0" w:lineRule="atLeas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【性別平等教育】</w:t>
            </w:r>
          </w:p>
          <w:p w14:paraId="45A292FD" w14:textId="77777777" w:rsidR="00366932" w:rsidRPr="00AB2CA2" w:rsidRDefault="00366932" w:rsidP="00146AD7">
            <w:pPr>
              <w:spacing w:line="24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性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J8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解讀科技產品的性別意涵。</w:t>
            </w:r>
          </w:p>
          <w:p w14:paraId="08EDD1F3" w14:textId="77777777" w:rsidR="00366932" w:rsidRPr="00AB2CA2" w:rsidRDefault="00366932" w:rsidP="00146AD7">
            <w:pPr>
              <w:spacing w:line="24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【家庭教育】</w:t>
            </w:r>
          </w:p>
          <w:p w14:paraId="269C092E" w14:textId="77777777" w:rsidR="00366932" w:rsidRPr="003C40EA" w:rsidRDefault="00366932" w:rsidP="00146AD7">
            <w:pPr>
              <w:snapToGrid w:val="0"/>
              <w:spacing w:line="260" w:lineRule="exact"/>
              <w:jc w:val="left"/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家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J10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參與家庭與社區的相關活動。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190280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981CBB5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370A51D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37B1284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38228A6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66932" w:rsidRPr="006B4433" w14:paraId="7C00D936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86D411" w14:textId="77777777" w:rsidR="00BD3C48" w:rsidRPr="00BD3C48" w:rsidRDefault="00BD3C48" w:rsidP="00BD3C48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sz w:val="22"/>
              </w:rPr>
            </w:pPr>
            <w:r w:rsidRPr="00BD3C48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第十四週</w:t>
            </w:r>
          </w:p>
          <w:p w14:paraId="7BBA860C" w14:textId="0F826E4A" w:rsidR="00366932" w:rsidRPr="00B240A5" w:rsidRDefault="00BD3C48" w:rsidP="00BD3C48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3C48">
              <w:rPr>
                <w:rFonts w:ascii="標楷體" w:eastAsia="標楷體" w:hAnsi="標楷體" w:cs="標楷體"/>
                <w:snapToGrid w:val="0"/>
                <w:sz w:val="22"/>
              </w:rPr>
              <w:t>5/11~5/15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566EE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k-IV-3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能了解選用適當材料及正確工具的基本知識。</w:t>
            </w:r>
          </w:p>
          <w:p w14:paraId="733A99F1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a-IV-1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能主動參與科技實作活動及試探興趣，不受性別的限制。</w:t>
            </w:r>
          </w:p>
          <w:p w14:paraId="2A309874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s-IV-1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能繪製可正確傳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達設計理念的平面或立體設計圖。</w:t>
            </w:r>
          </w:p>
          <w:p w14:paraId="2555752E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s-IV-2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能運用基本工具進行材料處理與組裝。</w:t>
            </w:r>
          </w:p>
          <w:p w14:paraId="5A7D33C9" w14:textId="77777777" w:rsidR="00366932" w:rsidRPr="00AB2CA2" w:rsidRDefault="00366932" w:rsidP="00146AD7">
            <w:pPr>
              <w:spacing w:line="260" w:lineRule="exact"/>
              <w:jc w:val="left"/>
              <w:rPr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s-IV-3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能運用科技工具保養與維護科技產品。</w:t>
            </w:r>
          </w:p>
          <w:p w14:paraId="10388A34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c-IV-1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能運用設計流程，實際設計並製作科技產品以解決問題。</w:t>
            </w:r>
          </w:p>
          <w:p w14:paraId="641A9ABF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c-IV-2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AF7184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lastRenderedPageBreak/>
              <w:t>生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P-IV-7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產品的設計與發展。</w:t>
            </w:r>
          </w:p>
          <w:p w14:paraId="44A2D6E1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生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A-IV-5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日常科技產品的電與控制應用。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1A4E61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kern w:val="2"/>
                <w:sz w:val="22"/>
                <w:szCs w:val="22"/>
              </w:rPr>
              <w:t>第六冊統整專題製作創意清掃機器人</w:t>
            </w:r>
          </w:p>
          <w:p w14:paraId="2A3DB482" w14:textId="022D8599" w:rsidR="00366932" w:rsidRPr="00AB2CA2" w:rsidRDefault="0091289A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91289A">
              <w:rPr>
                <w:rFonts w:eastAsiaTheme="minorEastAsia" w:hint="eastAsia"/>
                <w:kern w:val="2"/>
                <w:sz w:val="22"/>
                <w:szCs w:val="22"/>
              </w:rPr>
              <w:t>(</w:t>
            </w:r>
            <w:r w:rsidRPr="0091289A">
              <w:rPr>
                <w:rFonts w:eastAsiaTheme="minorEastAsia" w:hint="eastAsia"/>
                <w:kern w:val="2"/>
                <w:sz w:val="22"/>
                <w:szCs w:val="22"/>
              </w:rPr>
              <w:t>第二次段考</w:t>
            </w:r>
            <w:r w:rsidRPr="0091289A">
              <w:rPr>
                <w:rFonts w:eastAsiaTheme="minorEastAsia" w:hint="eastAsia"/>
                <w:kern w:val="2"/>
                <w:sz w:val="22"/>
                <w:szCs w:val="22"/>
              </w:rPr>
              <w:t>)</w:t>
            </w:r>
          </w:p>
          <w:p w14:paraId="1C42ADD4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1.系統整體設計：將上節課完成的構想草圖，結合九下關卡4 所學的電子電路和開發板程式，來實踐清掃機器人的各項功能（參考主題 6 系統整體設計）。</w:t>
            </w:r>
          </w:p>
          <w:p w14:paraId="4513663F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(1)分析掃地機器人的控制系統，可分為：</w:t>
            </w:r>
          </w:p>
          <w:p w14:paraId="14465CA0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新細明體" w:hAnsi="新細明體" w:cs="新細明體" w:hint="eastAsia"/>
                <w:bCs/>
                <w:snapToGrid w:val="0"/>
                <w:color w:val="auto"/>
                <w:sz w:val="22"/>
                <w:szCs w:val="22"/>
              </w:rPr>
              <w:t>①</w:t>
            </w: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電源供應元件：包含電源、</w:t>
            </w: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電路等。</w:t>
            </w:r>
          </w:p>
          <w:p w14:paraId="6A5C2284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新細明體" w:hAnsi="新細明體" w:cs="新細明體" w:hint="eastAsia"/>
                <w:bCs/>
                <w:snapToGrid w:val="0"/>
                <w:color w:val="auto"/>
                <w:sz w:val="22"/>
                <w:szCs w:val="22"/>
              </w:rPr>
              <w:t>②</w:t>
            </w: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控制元件：包含控制板（程式）、感測器、開關等。</w:t>
            </w:r>
          </w:p>
          <w:p w14:paraId="6BA50B3A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新細明體" w:hAnsi="新細明體" w:cs="新細明體" w:hint="eastAsia"/>
                <w:bCs/>
                <w:snapToGrid w:val="0"/>
                <w:color w:val="auto"/>
                <w:sz w:val="22"/>
                <w:szCs w:val="22"/>
              </w:rPr>
              <w:t>③</w:t>
            </w: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作動元件：清掃功能，包含馬達、刷具或抹布、吸塵裝置及集塵盒等。行走功能，包含馬達、傳動機構和</w:t>
            </w:r>
          </w:p>
          <w:p w14:paraId="35AC91C7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車輪等。</w:t>
            </w:r>
          </w:p>
          <w:p w14:paraId="386153BD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(2)分析掃地機器人的外觀結構：內部機架、外殼等。每項功能選用的零件與材質、位置的安排、機架及外殼的設計都會彼此影響，學生依據自己的功能需求，參考關卡4 的控制系統運作流程圖，畫出清掃機器人的系統整體功能設計構想。</w:t>
            </w:r>
          </w:p>
          <w:p w14:paraId="08D64857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(3)呈現兄妹兩人的系統整體功能設計構想，包含電源供應、控制元件、作動元件、外觀結構等，引導學生也於習作完成系統整體功能設計構想。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A1DA72" w14:textId="77777777" w:rsidR="00366932" w:rsidRPr="00F87419" w:rsidRDefault="00366932" w:rsidP="00146AD7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45FAAB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1.習作</w:t>
            </w:r>
          </w:p>
          <w:p w14:paraId="5AAE2EE3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2.備課用書</w:t>
            </w:r>
          </w:p>
          <w:p w14:paraId="6749A037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F87419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教用版電子教科書</w:t>
            </w:r>
          </w:p>
          <w:p w14:paraId="0E945173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4.筆記型電腦</w:t>
            </w:r>
          </w:p>
          <w:p w14:paraId="6B0558BB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5.單槍投影機</w:t>
            </w:r>
          </w:p>
          <w:p w14:paraId="4729E15D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  <w:p w14:paraId="2CB78820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17EDF737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31A650" w14:textId="77777777" w:rsidR="00366932" w:rsidRPr="00F87419" w:rsidRDefault="00366932" w:rsidP="00146AD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87419">
              <w:rPr>
                <w:rFonts w:ascii="標楷體" w:eastAsia="標楷體" w:hAnsi="標楷體"/>
                <w:sz w:val="22"/>
                <w:szCs w:val="22"/>
              </w:rPr>
              <w:t>合作學習法：小組分工，完成討論，並報告。</w:t>
            </w:r>
          </w:p>
          <w:p w14:paraId="4EC620C8" w14:textId="77777777" w:rsidR="00366932" w:rsidRPr="006B4433" w:rsidRDefault="00366932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F87419">
              <w:rPr>
                <w:rFonts w:ascii="標楷體" w:eastAsia="標楷體" w:hAnsi="標楷體"/>
                <w:sz w:val="22"/>
                <w:szCs w:val="22"/>
              </w:rPr>
              <w:t>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E46AB4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1.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發表</w:t>
            </w:r>
          </w:p>
          <w:p w14:paraId="52DE5142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2.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口頭討論</w:t>
            </w:r>
          </w:p>
          <w:p w14:paraId="35E030F6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3.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平時上課表現</w:t>
            </w:r>
          </w:p>
          <w:p w14:paraId="74C31AFD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4.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作業繳交</w:t>
            </w:r>
          </w:p>
          <w:p w14:paraId="7BEF6301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5.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學習態度</w:t>
            </w:r>
          </w:p>
          <w:p w14:paraId="29B60A63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6.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B93688" w14:textId="77777777" w:rsidR="00366932" w:rsidRPr="00AB2CA2" w:rsidRDefault="00366932" w:rsidP="00146AD7">
            <w:pPr>
              <w:spacing w:line="0" w:lineRule="atLeas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【性別平等教育】</w:t>
            </w:r>
          </w:p>
          <w:p w14:paraId="276DCC96" w14:textId="77777777" w:rsidR="00366932" w:rsidRPr="00AB2CA2" w:rsidRDefault="00366932" w:rsidP="00146AD7">
            <w:pPr>
              <w:spacing w:line="24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性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J8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解讀科技產品的性別意涵。</w:t>
            </w:r>
          </w:p>
          <w:p w14:paraId="3A4E4D6A" w14:textId="77777777" w:rsidR="00366932" w:rsidRPr="00AB2CA2" w:rsidRDefault="00366932" w:rsidP="00146AD7">
            <w:pPr>
              <w:spacing w:line="24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【家庭教育】</w:t>
            </w:r>
          </w:p>
          <w:p w14:paraId="68FCBAD0" w14:textId="77777777" w:rsidR="00366932" w:rsidRPr="003C40EA" w:rsidRDefault="00366932" w:rsidP="00146AD7">
            <w:pPr>
              <w:snapToGrid w:val="0"/>
              <w:spacing w:line="260" w:lineRule="exact"/>
              <w:jc w:val="left"/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家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J10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參與家庭與社區的相關活動。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97BF90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529CD6C5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5E82D23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718954C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5244892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66932" w:rsidRPr="006B4433" w14:paraId="21F93E0E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7D5ADE" w14:textId="77777777" w:rsidR="00BD3C48" w:rsidRPr="00BD3C48" w:rsidRDefault="00BD3C48" w:rsidP="00BD3C48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sz w:val="22"/>
              </w:rPr>
            </w:pPr>
            <w:r w:rsidRPr="00BD3C48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第十五週</w:t>
            </w:r>
          </w:p>
          <w:p w14:paraId="736A70B6" w14:textId="5D13E16B" w:rsidR="00366932" w:rsidRPr="00B240A5" w:rsidRDefault="00BD3C48" w:rsidP="00BD3C48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3C48">
              <w:rPr>
                <w:rFonts w:ascii="標楷體" w:eastAsia="標楷體" w:hAnsi="標楷體" w:cs="標楷體"/>
                <w:snapToGrid w:val="0"/>
                <w:sz w:val="22"/>
              </w:rPr>
              <w:t>5/18~5/22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2E7B5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k-IV-3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能了解選用適當材料及正確工具的基本知識。</w:t>
            </w:r>
          </w:p>
          <w:p w14:paraId="342FF2AE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a-IV-1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能主動參與科技實作活動及試探興趣，不受性別的限制。</w:t>
            </w:r>
          </w:p>
          <w:p w14:paraId="2E7DD494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s-IV-1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能繪製可正確傳達設計理念的平面或立體設計圖。</w:t>
            </w:r>
          </w:p>
          <w:p w14:paraId="2C5103AA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s-IV-2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能運用基本工具進行材料處理與組裝。</w:t>
            </w:r>
          </w:p>
          <w:p w14:paraId="3B0658B1" w14:textId="77777777" w:rsidR="00366932" w:rsidRPr="00AB2CA2" w:rsidRDefault="00366932" w:rsidP="00146AD7">
            <w:pPr>
              <w:spacing w:line="260" w:lineRule="exact"/>
              <w:jc w:val="left"/>
              <w:rPr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s-IV-3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能運用科技工具保養與維護科技產品。</w:t>
            </w:r>
          </w:p>
          <w:p w14:paraId="7D854029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c-IV-1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能運用設計流程，實際設計並製作科技產品以解決問題。</w:t>
            </w:r>
          </w:p>
          <w:p w14:paraId="7BFB5822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c-IV-2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70F846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lastRenderedPageBreak/>
              <w:t>生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P-IV-7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產品的設計與發展。</w:t>
            </w:r>
          </w:p>
          <w:p w14:paraId="2CF1933C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生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A-IV-5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日常科技產品的電與控制應用。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AA3DBD" w14:textId="0B7927AA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color w:val="auto"/>
                <w:kern w:val="2"/>
                <w:sz w:val="22"/>
                <w:szCs w:val="22"/>
              </w:rPr>
              <w:t>製作創意清掃機器人</w:t>
            </w:r>
          </w:p>
          <w:p w14:paraId="000F4671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</w:p>
          <w:p w14:paraId="650E1B2A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控制電路設計：設計清掃機器人時，同樣的功能可以透過不同的零組件來完成，例如：避障功能可以運用微動開關的電路設計，使掃地機器人「遇到障礙物時自動轉向」，另外，也可以藉由感測器和控制板的搭配，寫入程式使其完成</w:t>
            </w: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動作（參考主題 7 控制電路設計與程式撰寫）。</w:t>
            </w:r>
          </w:p>
          <w:p w14:paraId="69350A5A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(1)介紹不同感測器的避障功能設計：光敏電阻、紅外線、超音波、微動開關。</w:t>
            </w:r>
          </w:p>
          <w:p w14:paraId="32DAFBFB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(2)呈現兄妹兩人的控制電路構想，引導學生也於習作完成控制電路的構想。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01AB7F" w14:textId="77777777" w:rsidR="00366932" w:rsidRPr="00F87419" w:rsidRDefault="00366932" w:rsidP="00146AD7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1CDC69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1.習作</w:t>
            </w:r>
          </w:p>
          <w:p w14:paraId="4340879A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2.備課用書</w:t>
            </w:r>
          </w:p>
          <w:p w14:paraId="1D9F0886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F87419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教用版電子教科書</w:t>
            </w:r>
          </w:p>
          <w:p w14:paraId="7916AD88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4.筆記型電腦</w:t>
            </w:r>
          </w:p>
          <w:p w14:paraId="760C24BA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5.單槍投影機</w:t>
            </w:r>
          </w:p>
          <w:p w14:paraId="4AE9EA2E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  <w:p w14:paraId="0AC9D53C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7C060F32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81FE68" w14:textId="77777777" w:rsidR="00366932" w:rsidRPr="00F87419" w:rsidRDefault="00366932" w:rsidP="00146AD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87419">
              <w:rPr>
                <w:rFonts w:ascii="標楷體" w:eastAsia="標楷體" w:hAnsi="標楷體"/>
                <w:sz w:val="22"/>
                <w:szCs w:val="22"/>
              </w:rPr>
              <w:lastRenderedPageBreak/>
              <w:t>合作學習法：小組分工，完成討論，並報告。</w:t>
            </w:r>
          </w:p>
          <w:p w14:paraId="09099E65" w14:textId="77777777" w:rsidR="00366932" w:rsidRPr="006B4433" w:rsidRDefault="00366932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F87419">
              <w:rPr>
                <w:rFonts w:ascii="標楷體" w:eastAsia="標楷體" w:hAnsi="標楷體"/>
                <w:sz w:val="22"/>
                <w:szCs w:val="22"/>
              </w:rPr>
              <w:t>任務導向學習：專案任務設定+分工+</w:t>
            </w:r>
            <w:r w:rsidRPr="00F87419">
              <w:rPr>
                <w:rFonts w:ascii="標楷體" w:eastAsia="標楷體" w:hAnsi="標楷體"/>
                <w:sz w:val="22"/>
                <w:szCs w:val="22"/>
              </w:rPr>
              <w:lastRenderedPageBreak/>
              <w:t>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0E4E86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1.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發表</w:t>
            </w:r>
          </w:p>
          <w:p w14:paraId="2CE74F9C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2.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口頭討論</w:t>
            </w:r>
          </w:p>
          <w:p w14:paraId="40E5E0D9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3.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平時上課表現</w:t>
            </w:r>
          </w:p>
          <w:p w14:paraId="4DEFC21E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4.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作業繳交</w:t>
            </w:r>
          </w:p>
          <w:p w14:paraId="01F6D836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5.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學習態度</w:t>
            </w:r>
          </w:p>
          <w:p w14:paraId="75D144E3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6.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4CBE49" w14:textId="77777777" w:rsidR="00366932" w:rsidRPr="00AB2CA2" w:rsidRDefault="00366932" w:rsidP="00146AD7">
            <w:pPr>
              <w:spacing w:line="0" w:lineRule="atLeas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【性別平等教育】</w:t>
            </w:r>
          </w:p>
          <w:p w14:paraId="332CF72C" w14:textId="77777777" w:rsidR="00366932" w:rsidRPr="00AB2CA2" w:rsidRDefault="00366932" w:rsidP="00146AD7">
            <w:pPr>
              <w:spacing w:line="24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性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J8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解讀科技產品的性別意涵。</w:t>
            </w:r>
          </w:p>
          <w:p w14:paraId="5F13282D" w14:textId="77777777" w:rsidR="00366932" w:rsidRPr="00AB2CA2" w:rsidRDefault="00366932" w:rsidP="00146AD7">
            <w:pPr>
              <w:spacing w:line="24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【家庭教育】</w:t>
            </w:r>
          </w:p>
          <w:p w14:paraId="7CF93457" w14:textId="77777777" w:rsidR="00366932" w:rsidRPr="003C40EA" w:rsidRDefault="00366932" w:rsidP="00146AD7">
            <w:pPr>
              <w:snapToGrid w:val="0"/>
              <w:spacing w:line="260" w:lineRule="exact"/>
              <w:jc w:val="left"/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家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J10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參與家庭與社區的相關活動。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9E051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5FF873A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6F38307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6F67DE8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949095F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66932" w:rsidRPr="006B4433" w14:paraId="5C83E62F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D0F690" w14:textId="77777777" w:rsidR="00BD3C48" w:rsidRPr="00BD3C48" w:rsidRDefault="00BD3C48" w:rsidP="00BD3C48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sz w:val="22"/>
              </w:rPr>
            </w:pPr>
            <w:r w:rsidRPr="00BD3C48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第十六週</w:t>
            </w:r>
          </w:p>
          <w:p w14:paraId="17A8FD4B" w14:textId="298FC6C2" w:rsidR="00366932" w:rsidRPr="00B240A5" w:rsidRDefault="00BD3C48" w:rsidP="00BD3C48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3C48">
              <w:rPr>
                <w:rFonts w:ascii="標楷體" w:eastAsia="標楷體" w:hAnsi="標楷體" w:cs="標楷體"/>
                <w:snapToGrid w:val="0"/>
                <w:sz w:val="22"/>
              </w:rPr>
              <w:t>5/25~5/29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9D53A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k-IV-3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能了解選用適當材料及正確工具的基本知識。</w:t>
            </w:r>
          </w:p>
          <w:p w14:paraId="1945E7A4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a-IV-1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能主動參與科技實作活動及試探興趣，不受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性別的限制。</w:t>
            </w:r>
          </w:p>
          <w:p w14:paraId="29D442B1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s-IV-1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能繪製可正確傳達設計理念的平面或立體設計圖。</w:t>
            </w:r>
          </w:p>
          <w:p w14:paraId="4F0F380C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s-IV-2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能運用基本工具進行材料處理與組裝。</w:t>
            </w:r>
          </w:p>
          <w:p w14:paraId="15E60399" w14:textId="77777777" w:rsidR="00366932" w:rsidRPr="00AB2CA2" w:rsidRDefault="00366932" w:rsidP="00146AD7">
            <w:pPr>
              <w:spacing w:line="260" w:lineRule="exact"/>
              <w:jc w:val="left"/>
              <w:rPr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s-IV-3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能運用科技工具保養與維護科技產品。</w:t>
            </w:r>
          </w:p>
          <w:p w14:paraId="3424B2E4" w14:textId="77777777" w:rsidR="00366932" w:rsidRPr="00AB2CA2" w:rsidRDefault="00366932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c-IV-1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能運用設計流程，實際設計並製作科技產品以解決問題。</w:t>
            </w:r>
          </w:p>
          <w:p w14:paraId="7EEF920B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c-IV-2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C29932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lastRenderedPageBreak/>
              <w:t>生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P-IV-7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產品的設計與發展。</w:t>
            </w:r>
          </w:p>
          <w:p w14:paraId="0F7BEDE8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</w:rPr>
            </w:pP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生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 xml:space="preserve">A-IV-5 </w:t>
            </w:r>
            <w:r w:rsidRPr="00AB2CA2">
              <w:rPr>
                <w:rFonts w:eastAsia="標楷體" w:hint="eastAsia"/>
                <w:color w:val="auto"/>
                <w:kern w:val="2"/>
                <w:sz w:val="22"/>
                <w:szCs w:val="22"/>
              </w:rPr>
              <w:t>日常科技產品的電與控制應用。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628F7C" w14:textId="0BAD93BB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  <w:bookmarkStart w:id="0" w:name="_GoBack"/>
            <w:bookmarkEnd w:id="0"/>
            <w:r w:rsidRPr="00AB2CA2">
              <w:rPr>
                <w:rFonts w:ascii="標楷體" w:eastAsia="標楷體" w:hAnsi="標楷體" w:cs="標楷體" w:hint="eastAsia"/>
                <w:color w:val="auto"/>
                <w:kern w:val="2"/>
                <w:sz w:val="22"/>
                <w:szCs w:val="22"/>
              </w:rPr>
              <w:t>製作創意清掃機器人</w:t>
            </w:r>
          </w:p>
          <w:p w14:paraId="0027565A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kern w:val="2"/>
                <w:sz w:val="22"/>
                <w:szCs w:val="22"/>
              </w:rPr>
            </w:pPr>
          </w:p>
          <w:p w14:paraId="0028670F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1.清掃功能設計：</w:t>
            </w:r>
          </w:p>
          <w:p w14:paraId="29064BF2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(1)說明清掃功能設計時須注意的細節：透過不同的機構與清潔材質搭配，可達到不同的清掃效果。需注意輪子的運行方式，清掃部位要能跟著被帶動，才不會卡住。可以連結七</w:t>
            </w: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下關卡 5 機構玩具的設計，思考如何應用到清掃功能之設計（參考主題 8 清掃功能設計）。</w:t>
            </w:r>
          </w:p>
          <w:p w14:paraId="719C4C2E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(2)機構設計：向內側旋轉、滾筒滾輪。</w:t>
            </w:r>
          </w:p>
          <w:p w14:paraId="14236D9F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(3)材料選擇：掃除、擦拖。</w:t>
            </w:r>
          </w:p>
          <w:p w14:paraId="2E313405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2.電路設計：提醒教師在進行電路設計時，可利用模擬軟體先確認電路邏輯與配線的正確性，再實際製作，避免損壞電子元件（參考主題 9 電路設計）。</w:t>
            </w:r>
          </w:p>
          <w:p w14:paraId="30A573B1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AB2CA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(1)呈現兄妹兩人的電路圖，引導學生也於習作完成電路圖。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5418E7" w14:textId="77777777" w:rsidR="00366932" w:rsidRPr="00F87419" w:rsidRDefault="00366932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4C3A52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1.習作</w:t>
            </w:r>
          </w:p>
          <w:p w14:paraId="4E6644EA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2.備課用書</w:t>
            </w:r>
          </w:p>
          <w:p w14:paraId="446E98DA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F87419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教用版電子教科書</w:t>
            </w:r>
          </w:p>
          <w:p w14:paraId="61EAC6D9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4.筆記型電腦</w:t>
            </w:r>
          </w:p>
          <w:p w14:paraId="06DB6301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5.單槍投影機</w:t>
            </w:r>
          </w:p>
          <w:p w14:paraId="2971CD9E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  <w:r w:rsidRPr="00F8741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</w:t>
            </w:r>
            <w:r w:rsidRPr="00F8741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lastRenderedPageBreak/>
              <w:t>具</w:t>
            </w:r>
          </w:p>
          <w:p w14:paraId="0DE9FF57" w14:textId="77777777" w:rsidR="00366932" w:rsidRPr="00F87419" w:rsidRDefault="00366932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64F57762" w14:textId="77777777" w:rsidR="00366932" w:rsidRPr="00F87419" w:rsidRDefault="00366932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F1CF15" w14:textId="77777777" w:rsidR="00366932" w:rsidRPr="00F87419" w:rsidRDefault="00366932" w:rsidP="00146AD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87419">
              <w:rPr>
                <w:rFonts w:ascii="標楷體" w:eastAsia="標楷體" w:hAnsi="標楷體"/>
                <w:sz w:val="22"/>
                <w:szCs w:val="22"/>
              </w:rPr>
              <w:lastRenderedPageBreak/>
              <w:t>合作學習法：小組分工，完成討論，並報告。</w:t>
            </w:r>
          </w:p>
          <w:p w14:paraId="52A2225C" w14:textId="77777777" w:rsidR="00366932" w:rsidRPr="006B4433" w:rsidRDefault="00366932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F87419">
              <w:rPr>
                <w:rFonts w:ascii="標楷體" w:eastAsia="標楷體" w:hAnsi="標楷體"/>
                <w:sz w:val="22"/>
                <w:szCs w:val="22"/>
              </w:rPr>
              <w:t>任務導向學習：專案任務設</w:t>
            </w:r>
            <w:r w:rsidRPr="00F87419">
              <w:rPr>
                <w:rFonts w:ascii="標楷體" w:eastAsia="標楷體" w:hAnsi="標楷體"/>
                <w:sz w:val="22"/>
                <w:szCs w:val="22"/>
              </w:rPr>
              <w:lastRenderedPageBreak/>
              <w:t>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0CF312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1.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發表</w:t>
            </w:r>
          </w:p>
          <w:p w14:paraId="58D5D699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2.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口頭討論</w:t>
            </w:r>
          </w:p>
          <w:p w14:paraId="1E969C5A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3.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平時上課表現</w:t>
            </w:r>
          </w:p>
          <w:p w14:paraId="12F8EA56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4.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作業繳交</w:t>
            </w:r>
          </w:p>
          <w:p w14:paraId="72429D36" w14:textId="77777777" w:rsidR="00366932" w:rsidRPr="00AB2CA2" w:rsidRDefault="00366932" w:rsidP="00146AD7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5.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學習態度</w:t>
            </w:r>
          </w:p>
          <w:p w14:paraId="009614C3" w14:textId="77777777" w:rsidR="00366932" w:rsidRPr="003C40EA" w:rsidRDefault="00366932" w:rsidP="00146AD7">
            <w:pPr>
              <w:spacing w:line="260" w:lineRule="exact"/>
              <w:jc w:val="left"/>
              <w:rPr>
                <w:rFonts w:eastAsiaTheme="minorEastAsia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6.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A71EEF" w14:textId="77777777" w:rsidR="00366932" w:rsidRPr="00AB2CA2" w:rsidRDefault="00366932" w:rsidP="00146AD7">
            <w:pPr>
              <w:spacing w:line="0" w:lineRule="atLeas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【性別平等教育】</w:t>
            </w:r>
          </w:p>
          <w:p w14:paraId="5E5A831A" w14:textId="77777777" w:rsidR="00366932" w:rsidRPr="00AB2CA2" w:rsidRDefault="00366932" w:rsidP="00146AD7">
            <w:pPr>
              <w:spacing w:line="24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性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J8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解讀科技產品的性別意涵。</w:t>
            </w:r>
          </w:p>
          <w:p w14:paraId="51645E57" w14:textId="77777777" w:rsidR="00366932" w:rsidRPr="00AB2CA2" w:rsidRDefault="00366932" w:rsidP="00146AD7">
            <w:pPr>
              <w:spacing w:line="24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【家庭教育】</w:t>
            </w:r>
          </w:p>
          <w:p w14:paraId="12840254" w14:textId="77777777" w:rsidR="00366932" w:rsidRPr="003C40EA" w:rsidRDefault="00366932" w:rsidP="00146AD7">
            <w:pPr>
              <w:snapToGrid w:val="0"/>
              <w:spacing w:line="260" w:lineRule="exact"/>
              <w:jc w:val="left"/>
            </w:pP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家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 xml:space="preserve">J10 </w:t>
            </w:r>
            <w:r w:rsidRPr="00AB2CA2">
              <w:rPr>
                <w:rFonts w:eastAsia="標楷體" w:hint="eastAsia"/>
                <w:color w:val="auto"/>
                <w:sz w:val="22"/>
                <w:szCs w:val="22"/>
              </w:rPr>
              <w:t>參與家庭與社區的相關活動。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A185F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465D5C5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1C6B7B7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F82B674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49E6B36" w14:textId="77777777" w:rsidR="00366932" w:rsidRPr="00500692" w:rsidRDefault="00366932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>＿      ＿＿</w:t>
            </w:r>
          </w:p>
        </w:tc>
      </w:tr>
    </w:tbl>
    <w:p w14:paraId="4B91C25D" w14:textId="1DCA5F70" w:rsidR="008F65B2" w:rsidRDefault="008F65B2" w:rsidP="00E27DE4">
      <w:pPr>
        <w:ind w:firstLine="0"/>
        <w:rPr>
          <w:rFonts w:ascii="標楷體" w:eastAsia="標楷體" w:hAnsi="標楷體" w:cs="標楷體"/>
          <w:b/>
          <w:sz w:val="24"/>
          <w:szCs w:val="24"/>
        </w:rPr>
      </w:pPr>
    </w:p>
    <w:p w14:paraId="31DA4A5E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六</w:t>
      </w: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14:paraId="1E63D729" w14:textId="7D752542" w:rsidR="008F65B2" w:rsidRPr="00BF31BC" w:rsidRDefault="002A7A64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2A7A64"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14:paraId="7741FFA8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39F9BFFA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8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14:paraId="4290B279" w14:textId="77777777" w:rsidTr="00A43EC7">
        <w:tc>
          <w:tcPr>
            <w:tcW w:w="1292" w:type="dxa"/>
          </w:tcPr>
          <w:p w14:paraId="3D469BAF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58CF5573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250E048E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25D18505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71E8C497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09CAC267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14:paraId="7E810E16" w14:textId="77777777" w:rsidTr="00A43EC7">
        <w:tc>
          <w:tcPr>
            <w:tcW w:w="1292" w:type="dxa"/>
          </w:tcPr>
          <w:p w14:paraId="441BA99E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446EE2F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602C6E78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14:paraId="2396D2ED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6C26A610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1BD9718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15A4120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4AAAB36B" w14:textId="77777777" w:rsidTr="00A43EC7">
        <w:tc>
          <w:tcPr>
            <w:tcW w:w="1292" w:type="dxa"/>
          </w:tcPr>
          <w:p w14:paraId="38065B4E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6E98159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27140E26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76F80FA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BB3C100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9FFF018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4CACF009" w14:textId="77777777" w:rsidTr="00A43EC7">
        <w:tc>
          <w:tcPr>
            <w:tcW w:w="1292" w:type="dxa"/>
          </w:tcPr>
          <w:p w14:paraId="11B1DC87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F65D38C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0719E04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1C7D88C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ACB2536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E5F64DB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2181783E" w14:textId="77777777"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B3CB9" w14:textId="77777777" w:rsidR="0031686A" w:rsidRDefault="0031686A">
      <w:r>
        <w:separator/>
      </w:r>
    </w:p>
  </w:endnote>
  <w:endnote w:type="continuationSeparator" w:id="0">
    <w:p w14:paraId="46DDFBD7" w14:textId="77777777" w:rsidR="0031686A" w:rsidRDefault="00316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charset w:val="88"/>
    <w:family w:val="modern"/>
    <w:pitch w:val="fixed"/>
    <w:sig w:usb0="F1002BFF" w:usb1="29DFFFFF" w:usb2="00000037" w:usb3="00000000" w:csb0="003F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4EA7DE" w14:textId="3E29974B" w:rsidR="002E38B1" w:rsidRDefault="002E38B1">
    <w:pPr>
      <w:pStyle w:val="aff6"/>
      <w:jc w:val="center"/>
    </w:pPr>
    <w:r>
      <w:fldChar w:fldCharType="begin"/>
    </w:r>
    <w:r>
      <w:instrText>PAGE   \* MERGEFORMAT</w:instrText>
    </w:r>
    <w:r>
      <w:fldChar w:fldCharType="separate"/>
    </w:r>
    <w:r w:rsidR="00CF6237" w:rsidRPr="00CF6237">
      <w:rPr>
        <w:noProof/>
        <w:lang w:val="zh-TW"/>
      </w:rPr>
      <w:t>17</w:t>
    </w:r>
    <w:r>
      <w:fldChar w:fldCharType="end"/>
    </w:r>
  </w:p>
  <w:p w14:paraId="548AC3DE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60AFD1" w14:textId="77777777" w:rsidR="0031686A" w:rsidRDefault="0031686A">
      <w:r>
        <w:separator/>
      </w:r>
    </w:p>
  </w:footnote>
  <w:footnote w:type="continuationSeparator" w:id="0">
    <w:p w14:paraId="2A2683AA" w14:textId="77777777" w:rsidR="0031686A" w:rsidRDefault="00316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6"/>
  </w:num>
  <w:num w:numId="2">
    <w:abstractNumId w:val="14"/>
  </w:num>
  <w:num w:numId="3">
    <w:abstractNumId w:val="74"/>
  </w:num>
  <w:num w:numId="4">
    <w:abstractNumId w:val="83"/>
  </w:num>
  <w:num w:numId="5">
    <w:abstractNumId w:val="40"/>
  </w:num>
  <w:num w:numId="6">
    <w:abstractNumId w:val="12"/>
  </w:num>
  <w:num w:numId="7">
    <w:abstractNumId w:val="47"/>
  </w:num>
  <w:num w:numId="8">
    <w:abstractNumId w:val="31"/>
  </w:num>
  <w:num w:numId="9">
    <w:abstractNumId w:val="43"/>
  </w:num>
  <w:num w:numId="10">
    <w:abstractNumId w:val="4"/>
  </w:num>
  <w:num w:numId="11">
    <w:abstractNumId w:val="0"/>
  </w:num>
  <w:num w:numId="12">
    <w:abstractNumId w:val="17"/>
  </w:num>
  <w:num w:numId="13">
    <w:abstractNumId w:val="64"/>
  </w:num>
  <w:num w:numId="14">
    <w:abstractNumId w:val="80"/>
  </w:num>
  <w:num w:numId="15">
    <w:abstractNumId w:val="34"/>
  </w:num>
  <w:num w:numId="16">
    <w:abstractNumId w:val="2"/>
  </w:num>
  <w:num w:numId="17">
    <w:abstractNumId w:val="71"/>
  </w:num>
  <w:num w:numId="18">
    <w:abstractNumId w:val="88"/>
  </w:num>
  <w:num w:numId="19">
    <w:abstractNumId w:val="75"/>
  </w:num>
  <w:num w:numId="20">
    <w:abstractNumId w:val="92"/>
  </w:num>
  <w:num w:numId="21">
    <w:abstractNumId w:val="37"/>
  </w:num>
  <w:num w:numId="22">
    <w:abstractNumId w:val="8"/>
  </w:num>
  <w:num w:numId="23">
    <w:abstractNumId w:val="77"/>
  </w:num>
  <w:num w:numId="24">
    <w:abstractNumId w:val="3"/>
  </w:num>
  <w:num w:numId="25">
    <w:abstractNumId w:val="56"/>
  </w:num>
  <w:num w:numId="26">
    <w:abstractNumId w:val="66"/>
  </w:num>
  <w:num w:numId="27">
    <w:abstractNumId w:val="36"/>
  </w:num>
  <w:num w:numId="28">
    <w:abstractNumId w:val="27"/>
  </w:num>
  <w:num w:numId="29">
    <w:abstractNumId w:val="42"/>
  </w:num>
  <w:num w:numId="30">
    <w:abstractNumId w:val="62"/>
  </w:num>
  <w:num w:numId="31">
    <w:abstractNumId w:val="19"/>
  </w:num>
  <w:num w:numId="32">
    <w:abstractNumId w:val="48"/>
  </w:num>
  <w:num w:numId="33">
    <w:abstractNumId w:val="32"/>
  </w:num>
  <w:num w:numId="34">
    <w:abstractNumId w:val="15"/>
  </w:num>
  <w:num w:numId="35">
    <w:abstractNumId w:val="45"/>
  </w:num>
  <w:num w:numId="36">
    <w:abstractNumId w:val="70"/>
  </w:num>
  <w:num w:numId="37">
    <w:abstractNumId w:val="84"/>
  </w:num>
  <w:num w:numId="38">
    <w:abstractNumId w:val="38"/>
  </w:num>
  <w:num w:numId="39">
    <w:abstractNumId w:val="30"/>
  </w:num>
  <w:num w:numId="40">
    <w:abstractNumId w:val="28"/>
  </w:num>
  <w:num w:numId="41">
    <w:abstractNumId w:val="79"/>
  </w:num>
  <w:num w:numId="42">
    <w:abstractNumId w:val="65"/>
  </w:num>
  <w:num w:numId="43">
    <w:abstractNumId w:val="53"/>
  </w:num>
  <w:num w:numId="44">
    <w:abstractNumId w:val="35"/>
  </w:num>
  <w:num w:numId="45">
    <w:abstractNumId w:val="58"/>
  </w:num>
  <w:num w:numId="46">
    <w:abstractNumId w:val="44"/>
  </w:num>
  <w:num w:numId="47">
    <w:abstractNumId w:val="7"/>
  </w:num>
  <w:num w:numId="48">
    <w:abstractNumId w:val="41"/>
  </w:num>
  <w:num w:numId="49">
    <w:abstractNumId w:val="50"/>
  </w:num>
  <w:num w:numId="50">
    <w:abstractNumId w:val="6"/>
  </w:num>
  <w:num w:numId="51">
    <w:abstractNumId w:val="87"/>
  </w:num>
  <w:num w:numId="52">
    <w:abstractNumId w:val="60"/>
  </w:num>
  <w:num w:numId="53">
    <w:abstractNumId w:val="78"/>
  </w:num>
  <w:num w:numId="54">
    <w:abstractNumId w:val="72"/>
  </w:num>
  <w:num w:numId="55">
    <w:abstractNumId w:val="61"/>
  </w:num>
  <w:num w:numId="56">
    <w:abstractNumId w:val="67"/>
  </w:num>
  <w:num w:numId="57">
    <w:abstractNumId w:val="23"/>
  </w:num>
  <w:num w:numId="58">
    <w:abstractNumId w:val="89"/>
  </w:num>
  <w:num w:numId="59">
    <w:abstractNumId w:val="39"/>
  </w:num>
  <w:num w:numId="60">
    <w:abstractNumId w:val="85"/>
  </w:num>
  <w:num w:numId="61">
    <w:abstractNumId w:val="91"/>
  </w:num>
  <w:num w:numId="62">
    <w:abstractNumId w:val="55"/>
  </w:num>
  <w:num w:numId="63">
    <w:abstractNumId w:val="16"/>
  </w:num>
  <w:num w:numId="64">
    <w:abstractNumId w:val="25"/>
  </w:num>
  <w:num w:numId="65">
    <w:abstractNumId w:val="82"/>
  </w:num>
  <w:num w:numId="66">
    <w:abstractNumId w:val="81"/>
  </w:num>
  <w:num w:numId="67">
    <w:abstractNumId w:val="22"/>
  </w:num>
  <w:num w:numId="68">
    <w:abstractNumId w:val="57"/>
  </w:num>
  <w:num w:numId="69">
    <w:abstractNumId w:val="9"/>
  </w:num>
  <w:num w:numId="70">
    <w:abstractNumId w:val="76"/>
  </w:num>
  <w:num w:numId="71">
    <w:abstractNumId w:val="11"/>
  </w:num>
  <w:num w:numId="72">
    <w:abstractNumId w:val="63"/>
  </w:num>
  <w:num w:numId="73">
    <w:abstractNumId w:val="33"/>
  </w:num>
  <w:num w:numId="74">
    <w:abstractNumId w:val="20"/>
  </w:num>
  <w:num w:numId="75">
    <w:abstractNumId w:val="18"/>
  </w:num>
  <w:num w:numId="76">
    <w:abstractNumId w:val="59"/>
  </w:num>
  <w:num w:numId="77">
    <w:abstractNumId w:val="86"/>
  </w:num>
  <w:num w:numId="78">
    <w:abstractNumId w:val="90"/>
  </w:num>
  <w:num w:numId="79">
    <w:abstractNumId w:val="5"/>
  </w:num>
  <w:num w:numId="80">
    <w:abstractNumId w:val="29"/>
  </w:num>
  <w:num w:numId="81">
    <w:abstractNumId w:val="13"/>
  </w:num>
  <w:num w:numId="82">
    <w:abstractNumId w:val="54"/>
  </w:num>
  <w:num w:numId="83">
    <w:abstractNumId w:val="10"/>
  </w:num>
  <w:num w:numId="84">
    <w:abstractNumId w:val="1"/>
  </w:num>
  <w:num w:numId="85">
    <w:abstractNumId w:val="21"/>
  </w:num>
  <w:num w:numId="86">
    <w:abstractNumId w:val="68"/>
  </w:num>
  <w:num w:numId="87">
    <w:abstractNumId w:val="51"/>
  </w:num>
  <w:num w:numId="88">
    <w:abstractNumId w:val="69"/>
  </w:num>
  <w:num w:numId="89">
    <w:abstractNumId w:val="24"/>
  </w:num>
  <w:num w:numId="90">
    <w:abstractNumId w:val="73"/>
  </w:num>
  <w:num w:numId="91">
    <w:abstractNumId w:val="52"/>
  </w:num>
  <w:num w:numId="92">
    <w:abstractNumId w:val="49"/>
  </w:num>
  <w:num w:numId="93">
    <w:abstractNumId w:val="26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354"/>
    <w:rsid w:val="00003718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040E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5EDB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4140"/>
    <w:rsid w:val="000D6C88"/>
    <w:rsid w:val="000E334A"/>
    <w:rsid w:val="000E67EC"/>
    <w:rsid w:val="000E7B47"/>
    <w:rsid w:val="000F0290"/>
    <w:rsid w:val="000F33DD"/>
    <w:rsid w:val="000F6784"/>
    <w:rsid w:val="001007BF"/>
    <w:rsid w:val="00105275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41E97"/>
    <w:rsid w:val="00143740"/>
    <w:rsid w:val="001442ED"/>
    <w:rsid w:val="001460C3"/>
    <w:rsid w:val="0014796F"/>
    <w:rsid w:val="00150A4C"/>
    <w:rsid w:val="00156A6B"/>
    <w:rsid w:val="00166D8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21BF0"/>
    <w:rsid w:val="00225853"/>
    <w:rsid w:val="00227D43"/>
    <w:rsid w:val="00227E7E"/>
    <w:rsid w:val="002465A9"/>
    <w:rsid w:val="0025196E"/>
    <w:rsid w:val="00252E0C"/>
    <w:rsid w:val="00263A25"/>
    <w:rsid w:val="00263E48"/>
    <w:rsid w:val="002664FE"/>
    <w:rsid w:val="002670FA"/>
    <w:rsid w:val="00281385"/>
    <w:rsid w:val="00285A39"/>
    <w:rsid w:val="002870A7"/>
    <w:rsid w:val="00290376"/>
    <w:rsid w:val="002915C9"/>
    <w:rsid w:val="002920BA"/>
    <w:rsid w:val="00294813"/>
    <w:rsid w:val="002A105E"/>
    <w:rsid w:val="002A156D"/>
    <w:rsid w:val="002A1FA7"/>
    <w:rsid w:val="002A2334"/>
    <w:rsid w:val="002A402E"/>
    <w:rsid w:val="002A422B"/>
    <w:rsid w:val="002A4EAA"/>
    <w:rsid w:val="002A7515"/>
    <w:rsid w:val="002A7A64"/>
    <w:rsid w:val="002B5B91"/>
    <w:rsid w:val="002C2C4F"/>
    <w:rsid w:val="002C6411"/>
    <w:rsid w:val="002D3F86"/>
    <w:rsid w:val="002D6B47"/>
    <w:rsid w:val="002D7331"/>
    <w:rsid w:val="002E2523"/>
    <w:rsid w:val="002E38B1"/>
    <w:rsid w:val="002E6D6E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86A"/>
    <w:rsid w:val="00316E9B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2067"/>
    <w:rsid w:val="003545D9"/>
    <w:rsid w:val="00355490"/>
    <w:rsid w:val="0035771B"/>
    <w:rsid w:val="00357A06"/>
    <w:rsid w:val="00360009"/>
    <w:rsid w:val="0036459A"/>
    <w:rsid w:val="003646AA"/>
    <w:rsid w:val="003652AB"/>
    <w:rsid w:val="00366932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6D80"/>
    <w:rsid w:val="003B75E7"/>
    <w:rsid w:val="003B7C4D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453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6E70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25EA"/>
    <w:rsid w:val="005F562B"/>
    <w:rsid w:val="005F5C4A"/>
    <w:rsid w:val="0060022B"/>
    <w:rsid w:val="006005E6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5AB8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A70E6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E27FD"/>
    <w:rsid w:val="006E44A1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0F40"/>
    <w:rsid w:val="00712C94"/>
    <w:rsid w:val="00716139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1F3C"/>
    <w:rsid w:val="00754A2E"/>
    <w:rsid w:val="007560A0"/>
    <w:rsid w:val="00756819"/>
    <w:rsid w:val="0075795D"/>
    <w:rsid w:val="00760AB4"/>
    <w:rsid w:val="00762578"/>
    <w:rsid w:val="007649FE"/>
    <w:rsid w:val="00765F73"/>
    <w:rsid w:val="00772791"/>
    <w:rsid w:val="00777B8C"/>
    <w:rsid w:val="00780181"/>
    <w:rsid w:val="00780CEF"/>
    <w:rsid w:val="007825E2"/>
    <w:rsid w:val="00786577"/>
    <w:rsid w:val="0079073C"/>
    <w:rsid w:val="007924F8"/>
    <w:rsid w:val="00793F87"/>
    <w:rsid w:val="007A03E7"/>
    <w:rsid w:val="007A25DF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89B"/>
    <w:rsid w:val="007C759E"/>
    <w:rsid w:val="007D347C"/>
    <w:rsid w:val="007D42F0"/>
    <w:rsid w:val="007D5CDE"/>
    <w:rsid w:val="007D6831"/>
    <w:rsid w:val="007E320B"/>
    <w:rsid w:val="00800F0C"/>
    <w:rsid w:val="00811297"/>
    <w:rsid w:val="00812AC4"/>
    <w:rsid w:val="00812D41"/>
    <w:rsid w:val="008222BF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8E8"/>
    <w:rsid w:val="00882E64"/>
    <w:rsid w:val="00891306"/>
    <w:rsid w:val="0089168C"/>
    <w:rsid w:val="008920B6"/>
    <w:rsid w:val="00894923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D2428"/>
    <w:rsid w:val="008E1F08"/>
    <w:rsid w:val="008F16B4"/>
    <w:rsid w:val="008F1D99"/>
    <w:rsid w:val="008F22B2"/>
    <w:rsid w:val="008F2B26"/>
    <w:rsid w:val="008F4CA8"/>
    <w:rsid w:val="008F65B2"/>
    <w:rsid w:val="00902CB0"/>
    <w:rsid w:val="009034F6"/>
    <w:rsid w:val="00903674"/>
    <w:rsid w:val="00904158"/>
    <w:rsid w:val="009102E9"/>
    <w:rsid w:val="009114CF"/>
    <w:rsid w:val="0091289A"/>
    <w:rsid w:val="00913E80"/>
    <w:rsid w:val="00916B7C"/>
    <w:rsid w:val="00917081"/>
    <w:rsid w:val="009220F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02A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1F0C"/>
    <w:rsid w:val="009A450A"/>
    <w:rsid w:val="009A5E4B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14F9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2A27"/>
    <w:rsid w:val="00AE5B80"/>
    <w:rsid w:val="00AE5DA6"/>
    <w:rsid w:val="00AE6E7D"/>
    <w:rsid w:val="00AF1E63"/>
    <w:rsid w:val="00AF4902"/>
    <w:rsid w:val="00AF51B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253C"/>
    <w:rsid w:val="00B54810"/>
    <w:rsid w:val="00B5559D"/>
    <w:rsid w:val="00B62FC1"/>
    <w:rsid w:val="00B66C53"/>
    <w:rsid w:val="00B7069B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A6B88"/>
    <w:rsid w:val="00BB2520"/>
    <w:rsid w:val="00BB29BF"/>
    <w:rsid w:val="00BB3889"/>
    <w:rsid w:val="00BB4481"/>
    <w:rsid w:val="00BB69DE"/>
    <w:rsid w:val="00BC25C2"/>
    <w:rsid w:val="00BC285E"/>
    <w:rsid w:val="00BC3525"/>
    <w:rsid w:val="00BC3E0D"/>
    <w:rsid w:val="00BC75B2"/>
    <w:rsid w:val="00BD0C8A"/>
    <w:rsid w:val="00BD3C48"/>
    <w:rsid w:val="00BD3CA2"/>
    <w:rsid w:val="00BD5193"/>
    <w:rsid w:val="00BD5366"/>
    <w:rsid w:val="00BE2654"/>
    <w:rsid w:val="00BE3EEA"/>
    <w:rsid w:val="00BE7C71"/>
    <w:rsid w:val="00BF1A42"/>
    <w:rsid w:val="00C01B71"/>
    <w:rsid w:val="00C0277A"/>
    <w:rsid w:val="00C110A8"/>
    <w:rsid w:val="00C16726"/>
    <w:rsid w:val="00C22E0C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330"/>
    <w:rsid w:val="00C80467"/>
    <w:rsid w:val="00C80FA1"/>
    <w:rsid w:val="00C85389"/>
    <w:rsid w:val="00C93D91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6237"/>
    <w:rsid w:val="00CF7EE5"/>
    <w:rsid w:val="00D045C7"/>
    <w:rsid w:val="00D0624A"/>
    <w:rsid w:val="00D07E13"/>
    <w:rsid w:val="00D10117"/>
    <w:rsid w:val="00D10FA2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5878"/>
    <w:rsid w:val="00D564D0"/>
    <w:rsid w:val="00D57FF1"/>
    <w:rsid w:val="00D63D19"/>
    <w:rsid w:val="00D65866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27DE4"/>
    <w:rsid w:val="00E325ED"/>
    <w:rsid w:val="00E3550F"/>
    <w:rsid w:val="00E40730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455C"/>
    <w:rsid w:val="00F17733"/>
    <w:rsid w:val="00F30474"/>
    <w:rsid w:val="00F37A1E"/>
    <w:rsid w:val="00F471D9"/>
    <w:rsid w:val="00F50AA5"/>
    <w:rsid w:val="00F53B9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87419"/>
    <w:rsid w:val="00F906D6"/>
    <w:rsid w:val="00F9202A"/>
    <w:rsid w:val="00F931AD"/>
    <w:rsid w:val="00F94E97"/>
    <w:rsid w:val="00FA2518"/>
    <w:rsid w:val="00FA454F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E230C"/>
    <w:rsid w:val="00FE5095"/>
    <w:rsid w:val="00FE52E2"/>
    <w:rsid w:val="00FE6368"/>
    <w:rsid w:val="00FF0A62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B50013"/>
  <w15:docId w15:val="{AB73633A-225B-4561-A860-A548D23C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link w:val="aff1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2">
    <w:name w:val="Balloon Text"/>
    <w:basedOn w:val="a"/>
    <w:link w:val="aff3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ff3">
    <w:name w:val="註解方塊文字 字元"/>
    <w:link w:val="aff2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4">
    <w:name w:val="header"/>
    <w:basedOn w:val="a"/>
    <w:link w:val="aff5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5">
    <w:name w:val="頁首 字元"/>
    <w:basedOn w:val="a0"/>
    <w:link w:val="aff4"/>
    <w:uiPriority w:val="99"/>
    <w:rsid w:val="003C7092"/>
  </w:style>
  <w:style w:type="paragraph" w:styleId="aff6">
    <w:name w:val="footer"/>
    <w:basedOn w:val="a"/>
    <w:link w:val="aff7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7">
    <w:name w:val="頁尾 字元"/>
    <w:basedOn w:val="a0"/>
    <w:link w:val="aff6"/>
    <w:uiPriority w:val="99"/>
    <w:rsid w:val="003C7092"/>
  </w:style>
  <w:style w:type="table" w:styleId="aff8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uiPriority w:val="59"/>
    <w:rsid w:val="00AE2A2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">
    <w:name w:val="9"/>
    <w:basedOn w:val="a"/>
    <w:rsid w:val="009220F1"/>
    <w:pPr>
      <w:spacing w:before="100" w:beforeAutospacing="1" w:after="100" w:afterAutospacing="1"/>
      <w:ind w:firstLine="0"/>
      <w:jc w:val="left"/>
    </w:pPr>
    <w:rPr>
      <w:rFonts w:ascii="新細明體"/>
      <w:color w:val="auto"/>
      <w:sz w:val="24"/>
      <w:szCs w:val="24"/>
    </w:rPr>
  </w:style>
  <w:style w:type="table" w:customStyle="1" w:styleId="11">
    <w:name w:val="表格格線11"/>
    <w:basedOn w:val="a1"/>
    <w:uiPriority w:val="39"/>
    <w:rsid w:val="007D6831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標題 3 字元"/>
    <w:basedOn w:val="a0"/>
    <w:link w:val="3"/>
    <w:rsid w:val="0094502A"/>
    <w:rPr>
      <w:b/>
      <w:color w:val="000000"/>
      <w:sz w:val="28"/>
      <w:szCs w:val="28"/>
    </w:rPr>
  </w:style>
  <w:style w:type="character" w:styleId="affa">
    <w:name w:val="Hyperlink"/>
    <w:rsid w:val="0094502A"/>
    <w:rPr>
      <w:rFonts w:cs="Times New Roman"/>
      <w:color w:val="0000FF"/>
      <w:u w:val="single"/>
    </w:rPr>
  </w:style>
  <w:style w:type="character" w:styleId="affb">
    <w:name w:val="Strong"/>
    <w:basedOn w:val="a0"/>
    <w:uiPriority w:val="22"/>
    <w:qFormat/>
    <w:rsid w:val="0094502A"/>
    <w:rPr>
      <w:b/>
      <w:bCs/>
    </w:rPr>
  </w:style>
  <w:style w:type="paragraph" w:customStyle="1" w:styleId="affc">
    <w:name w:val="刪除"/>
    <w:basedOn w:val="a"/>
    <w:link w:val="affd"/>
    <w:qFormat/>
    <w:rsid w:val="0094502A"/>
    <w:pPr>
      <w:widowControl w:val="0"/>
      <w:spacing w:line="260" w:lineRule="exact"/>
      <w:ind w:firstLine="0"/>
      <w:jc w:val="left"/>
    </w:pPr>
    <w:rPr>
      <w:rFonts w:eastAsiaTheme="minorEastAsia"/>
      <w:strike/>
      <w:color w:val="FF0000"/>
      <w:kern w:val="2"/>
    </w:rPr>
  </w:style>
  <w:style w:type="character" w:customStyle="1" w:styleId="affd">
    <w:name w:val="刪除 字元"/>
    <w:basedOn w:val="a0"/>
    <w:link w:val="affc"/>
    <w:rsid w:val="0094502A"/>
    <w:rPr>
      <w:rFonts w:eastAsiaTheme="minorEastAsia"/>
      <w:strike/>
      <w:color w:val="FF0000"/>
      <w:kern w:val="2"/>
    </w:rPr>
  </w:style>
  <w:style w:type="character" w:customStyle="1" w:styleId="aff1">
    <w:name w:val="清單段落 字元"/>
    <w:link w:val="aff0"/>
    <w:uiPriority w:val="34"/>
    <w:locked/>
    <w:rsid w:val="0094502A"/>
    <w:rPr>
      <w:color w:val="000000"/>
    </w:rPr>
  </w:style>
  <w:style w:type="character" w:styleId="HTML">
    <w:name w:val="HTML Code"/>
    <w:basedOn w:val="a0"/>
    <w:uiPriority w:val="99"/>
    <w:unhideWhenUsed/>
    <w:rsid w:val="0094502A"/>
    <w:rPr>
      <w:rFonts w:ascii="細明體" w:eastAsia="細明體" w:hAnsi="細明體" w:cs="細明體"/>
      <w:sz w:val="24"/>
      <w:szCs w:val="24"/>
    </w:rPr>
  </w:style>
  <w:style w:type="character" w:styleId="affe">
    <w:name w:val="FollowedHyperlink"/>
    <w:basedOn w:val="a0"/>
    <w:uiPriority w:val="99"/>
    <w:semiHidden/>
    <w:unhideWhenUsed/>
    <w:rsid w:val="0094502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68B61-A884-459F-B42D-4A02D632E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2079</Words>
  <Characters>11852</Characters>
  <Application>Microsoft Office Word</Application>
  <DocSecurity>0</DocSecurity>
  <Lines>98</Lines>
  <Paragraphs>27</Paragraphs>
  <ScaleCrop>false</ScaleCrop>
  <Company>Hewlett-Packard Company</Company>
  <LinksUpToDate>false</LinksUpToDate>
  <CharactersWithSpaces>13904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45</cp:revision>
  <cp:lastPrinted>2018-11-20T02:54:00Z</cp:lastPrinted>
  <dcterms:created xsi:type="dcterms:W3CDTF">2019-10-24T05:58:00Z</dcterms:created>
  <dcterms:modified xsi:type="dcterms:W3CDTF">2025-12-25T03:22:00Z</dcterms:modified>
</cp:coreProperties>
</file>