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2B5B91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7D1CED">
        <w:rPr>
          <w:rFonts w:ascii="標楷體" w:eastAsia="標楷體" w:hAnsi="標楷體" w:cs="標楷體"/>
          <w:b/>
          <w:sz w:val="28"/>
          <w:szCs w:val="28"/>
          <w:u w:val="single"/>
        </w:rPr>
        <w:t>私立格致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3166CF">
        <w:rPr>
          <w:rFonts w:ascii="標楷體" w:eastAsia="標楷體" w:hAnsi="標楷體" w:cs="標楷體" w:hint="eastAsia"/>
          <w:b/>
          <w:sz w:val="28"/>
          <w:szCs w:val="28"/>
          <w:u w:val="single"/>
        </w:rPr>
        <w:t>4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7D1CED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七</w:t>
      </w:r>
      <w:r w:rsidR="007C3769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F81FE3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7D1CED">
        <w:rPr>
          <w:rFonts w:ascii="標楷體" w:eastAsia="標楷體" w:hAnsi="標楷體" w:cs="標楷體" w:hint="eastAsia"/>
          <w:b/>
          <w:sz w:val="28"/>
          <w:szCs w:val="28"/>
        </w:rPr>
        <w:t>張美玉</w:t>
      </w:r>
      <w:r w:rsidR="00FF0EF8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</w:p>
    <w:p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:rsidR="00B1419C" w:rsidRDefault="00B1419C" w:rsidP="00B1419C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一、課程類別：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ab/>
      </w:r>
    </w:p>
    <w:p w:rsidR="00B1419C" w:rsidRDefault="00B1419C" w:rsidP="00B1419C">
      <w:pPr>
        <w:pStyle w:val="Web"/>
        <w:spacing w:line="360" w:lineRule="auto"/>
        <w:rPr>
          <w:rFonts w:ascii="標楷體" w:eastAsia="標楷體" w:hAnsi="標楷體" w:cs="標楷體"/>
        </w:rPr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1.</w:t>
      </w:r>
      <w:r>
        <w:rPr>
          <w:rFonts w:ascii="標楷體" w:eastAsia="標楷體" w:hAnsi="標楷體" w:cs="標楷體" w:hint="eastAsia"/>
        </w:rPr>
        <w:t xml:space="preserve">■國語文    </w:t>
      </w:r>
      <w:r>
        <w:rPr>
          <w:rFonts w:ascii="Times New Roman" w:eastAsia="標楷體" w:hAnsi="Times New Roman" w:cs="Times New Roman"/>
        </w:rPr>
        <w:t>2.</w:t>
      </w:r>
      <w:r>
        <w:rPr>
          <w:rFonts w:ascii="標楷體" w:eastAsia="標楷體" w:hAnsi="標楷體" w:cs="標楷體" w:hint="eastAsia"/>
        </w:rPr>
        <w:t xml:space="preserve">□英語文   </w:t>
      </w:r>
      <w:r>
        <w:rPr>
          <w:rFonts w:ascii="Times New Roman" w:eastAsia="標楷體" w:hAnsi="Times New Roman" w:cs="Times New Roman"/>
        </w:rPr>
        <w:t>3.</w:t>
      </w:r>
      <w:r>
        <w:rPr>
          <w:rFonts w:ascii="標楷體" w:eastAsia="標楷體" w:hAnsi="標楷體" w:cs="標楷體" w:hint="eastAsia"/>
        </w:rPr>
        <w:t xml:space="preserve">□健康與體育  </w:t>
      </w:r>
      <w:r>
        <w:rPr>
          <w:rFonts w:ascii="Times New Roman" w:eastAsia="標楷體" w:hAnsi="Times New Roman" w:cs="Times New Roman"/>
        </w:rPr>
        <w:t xml:space="preserve"> 4.</w:t>
      </w:r>
      <w:r>
        <w:rPr>
          <w:rFonts w:ascii="標楷體" w:eastAsia="標楷體" w:hAnsi="標楷體" w:cs="標楷體" w:hint="eastAsia"/>
        </w:rPr>
        <w:t xml:space="preserve">□數學   </w:t>
      </w:r>
      <w:r>
        <w:rPr>
          <w:rFonts w:ascii="Times New Roman" w:eastAsia="標楷體" w:hAnsi="Times New Roman" w:cs="Times New Roman"/>
        </w:rPr>
        <w:t>5.</w:t>
      </w:r>
      <w:r>
        <w:rPr>
          <w:rFonts w:ascii="標楷體" w:eastAsia="標楷體" w:hAnsi="標楷體" w:cs="標楷體" w:hint="eastAsia"/>
        </w:rPr>
        <w:t xml:space="preserve">□社會   </w:t>
      </w:r>
      <w:r>
        <w:rPr>
          <w:rFonts w:ascii="Times New Roman" w:eastAsia="標楷體" w:hAnsi="Times New Roman" w:cs="Times New Roman"/>
        </w:rPr>
        <w:t>6.</w:t>
      </w:r>
      <w:r>
        <w:rPr>
          <w:rFonts w:ascii="標楷體" w:eastAsia="標楷體" w:hAnsi="標楷體" w:cs="標楷體" w:hint="eastAsia"/>
        </w:rPr>
        <w:t xml:space="preserve">□藝術  </w:t>
      </w:r>
      <w:r>
        <w:rPr>
          <w:rFonts w:ascii="Times New Roman" w:eastAsia="標楷體" w:hAnsi="Times New Roman" w:cs="Times New Roman"/>
        </w:rPr>
        <w:t>7.</w:t>
      </w:r>
      <w:r>
        <w:rPr>
          <w:rFonts w:ascii="標楷體" w:eastAsia="標楷體" w:hAnsi="標楷體" w:cs="標楷體" w:hint="eastAsia"/>
        </w:rPr>
        <w:t xml:space="preserve">□自然科學 </w:t>
      </w:r>
      <w:r>
        <w:rPr>
          <w:rFonts w:ascii="Times New Roman" w:eastAsia="標楷體" w:hAnsi="Times New Roman" w:cs="Times New Roman"/>
        </w:rPr>
        <w:t>8.</w:t>
      </w:r>
      <w:r>
        <w:rPr>
          <w:rFonts w:ascii="標楷體" w:eastAsia="標楷體" w:hAnsi="標楷體" w:cs="標楷體" w:hint="eastAsia"/>
        </w:rPr>
        <w:t xml:space="preserve">□科技  </w:t>
      </w:r>
      <w:r>
        <w:rPr>
          <w:rFonts w:ascii="Times New Roman" w:eastAsia="標楷體" w:hAnsi="Times New Roman" w:cs="Times New Roman"/>
        </w:rPr>
        <w:t>9.</w:t>
      </w:r>
      <w:r>
        <w:rPr>
          <w:rFonts w:ascii="標楷體" w:eastAsia="標楷體" w:hAnsi="標楷體" w:cs="標楷體" w:hint="eastAsia"/>
        </w:rPr>
        <w:t>□綜合活動</w:t>
      </w:r>
    </w:p>
    <w:p w:rsidR="00B1419C" w:rsidRDefault="00B1419C" w:rsidP="00B1419C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B1419C" w:rsidRDefault="00B1419C" w:rsidP="00B1419C">
      <w:pP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eastAsia="標楷體" w:hint="eastAsia"/>
          <w:b/>
          <w:sz w:val="24"/>
          <w:szCs w:val="24"/>
        </w:rPr>
        <w:t>二、課程內容修正回復：</w:t>
      </w:r>
    </w:p>
    <w:tbl>
      <w:tblPr>
        <w:tblStyle w:val="10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B1419C">
        <w:trPr>
          <w:divId w:val="1853762620"/>
          <w:trHeight w:val="527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C" w:rsidRDefault="00B1419C" w:rsidP="00B1419C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當學年當學期課程審閱意見</w:t>
            </w: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C" w:rsidRDefault="00B1419C" w:rsidP="00B1419C">
            <w:pPr>
              <w:spacing w:line="240" w:lineRule="atLeast"/>
              <w:ind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對應課程內容修正回復</w:t>
            </w:r>
          </w:p>
        </w:tc>
      </w:tr>
      <w:tr w:rsidR="00B1419C">
        <w:trPr>
          <w:divId w:val="1853762620"/>
          <w:trHeight w:val="690"/>
        </w:trPr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419C" w:rsidRPr="00D81D05" w:rsidRDefault="00B1419C" w:rsidP="00B1419C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325A" w:rsidRPr="000929C5" w:rsidRDefault="0068325A" w:rsidP="00B1419C">
            <w:pPr>
              <w:spacing w:line="240" w:lineRule="atLeast"/>
              <w:ind w:firstLine="0"/>
              <w:rPr>
                <w:rFonts w:eastAsia="標楷體"/>
                <w:sz w:val="24"/>
                <w:szCs w:val="24"/>
              </w:rPr>
            </w:pPr>
          </w:p>
        </w:tc>
      </w:tr>
    </w:tbl>
    <w:p w:rsidR="00B1419C" w:rsidRDefault="00B1419C" w:rsidP="00B1419C">
      <w:pP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  <w:u w:val="single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三、學習節數：</w:t>
      </w:r>
      <w:r>
        <w:rPr>
          <w:rFonts w:eastAsia="標楷體" w:hint="eastAsia"/>
          <w:sz w:val="24"/>
          <w:szCs w:val="24"/>
        </w:rPr>
        <w:t>每週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5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節，實施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 xml:space="preserve"> 21</w:t>
      </w:r>
      <w:r>
        <w:rPr>
          <w:rFonts w:eastAsia="標楷體"/>
          <w:sz w:val="24"/>
          <w:szCs w:val="24"/>
        </w:rPr>
        <w:t xml:space="preserve"> )</w:t>
      </w:r>
      <w:r>
        <w:rPr>
          <w:rFonts w:eastAsia="標楷體" w:hint="eastAsia"/>
          <w:sz w:val="24"/>
          <w:szCs w:val="24"/>
        </w:rPr>
        <w:t>週，共</w:t>
      </w:r>
      <w:r>
        <w:rPr>
          <w:rFonts w:eastAsia="標楷體"/>
          <w:sz w:val="24"/>
          <w:szCs w:val="24"/>
        </w:rPr>
        <w:t>(</w:t>
      </w:r>
      <w:r>
        <w:rPr>
          <w:rFonts w:eastAsia="標楷體"/>
          <w:b/>
          <w:sz w:val="24"/>
          <w:szCs w:val="24"/>
        </w:rPr>
        <w:t>105</w:t>
      </w:r>
      <w:r>
        <w:rPr>
          <w:rFonts w:eastAsia="標楷體"/>
          <w:sz w:val="24"/>
          <w:szCs w:val="24"/>
        </w:rPr>
        <w:t>)</w:t>
      </w:r>
      <w:r>
        <w:rPr>
          <w:rFonts w:eastAsia="標楷體" w:hint="eastAsia"/>
          <w:sz w:val="24"/>
          <w:szCs w:val="24"/>
        </w:rPr>
        <w:t>節。</w:t>
      </w:r>
    </w:p>
    <w:p w:rsidR="00B1419C" w:rsidRDefault="00B1419C" w:rsidP="00B1419C">
      <w:pPr>
        <w:tabs>
          <w:tab w:val="left" w:pos="8980"/>
        </w:tabs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>
        <w:rPr>
          <w:rFonts w:ascii="標楷體" w:eastAsia="標楷體" w:hAnsi="標楷體" w:cs="標楷體" w:hint="eastAsia"/>
          <w:b/>
          <w:sz w:val="24"/>
          <w:szCs w:val="24"/>
        </w:rPr>
        <w:t>四、課程內涵：</w:t>
      </w:r>
      <w:r>
        <w:rPr>
          <w:rFonts w:ascii="標楷體" w:eastAsia="標楷體" w:hAnsi="標楷體" w:cs="標楷體" w:hint="eastAsia"/>
          <w:b/>
          <w:sz w:val="24"/>
          <w:szCs w:val="24"/>
        </w:rPr>
        <w:tab/>
      </w:r>
    </w:p>
    <w:tbl>
      <w:tblPr>
        <w:tblW w:w="0" w:type="auto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8F16B4" w:rsidTr="005B68BF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8C40E2" w:rsidRPr="00434C48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8F16B4" w:rsidTr="005B68BF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2069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/>
                <w:color w:val="auto"/>
                <w:sz w:val="24"/>
                <w:szCs w:val="24"/>
              </w:rPr>
            </w:pP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lastRenderedPageBreak/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6B2069" w:rsidRPr="00EC7948" w:rsidRDefault="006B2069" w:rsidP="006B20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5C2025" w:rsidRPr="00BC3E0D" w:rsidRDefault="006B2069" w:rsidP="006B20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Segoe UI Symbol" w:eastAsia="標楷體" w:hAnsi="Segoe UI Symbol" w:cs="Segoe UI Symbol"/>
                <w:b/>
                <w:color w:val="auto"/>
                <w:sz w:val="24"/>
                <w:szCs w:val="24"/>
              </w:rPr>
              <w:sym w:font="Wingdings 2" w:char="F052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4237E" w:rsidRPr="0064237E" w:rsidRDefault="0064237E" w:rsidP="0064237E">
            <w:pPr>
              <w:pStyle w:val="Web"/>
              <w:rPr>
                <w:rFonts w:ascii="標楷體" w:eastAsia="標楷體" w:hAnsi="標楷體"/>
              </w:rPr>
            </w:pPr>
            <w:r w:rsidRPr="0064237E">
              <w:rPr>
                <w:rFonts w:ascii="標楷體" w:eastAsia="標楷體" w:hAnsi="標楷體" w:hint="eastAsia"/>
              </w:rPr>
              <w:lastRenderedPageBreak/>
              <w:t>國-J-A1 透過國語文的學習，認識生涯及生命的典範，建立正向價值觀，提高語文自學的興趣。</w:t>
            </w:r>
          </w:p>
          <w:p w:rsidR="0064237E" w:rsidRPr="0064237E" w:rsidRDefault="0064237E" w:rsidP="0064237E">
            <w:pPr>
              <w:pStyle w:val="Web"/>
              <w:rPr>
                <w:rFonts w:ascii="標楷體" w:eastAsia="標楷體" w:hAnsi="標楷體"/>
              </w:rPr>
            </w:pPr>
            <w:r w:rsidRPr="0064237E">
              <w:rPr>
                <w:rFonts w:ascii="標楷體" w:eastAsia="標楷體" w:hAnsi="標楷體" w:hint="eastAsia"/>
              </w:rPr>
              <w:t>國-J-B1 運用國語文表情達意，增進閱讀理解，進而提升欣賞及評析文本的能力，並能傾聽他人的需求、理解他人的觀點，達到良性的人我溝通與互動。</w:t>
            </w:r>
          </w:p>
          <w:p w:rsidR="0064237E" w:rsidRPr="0064237E" w:rsidRDefault="0064237E" w:rsidP="0064237E">
            <w:pPr>
              <w:pStyle w:val="Web"/>
              <w:rPr>
                <w:rFonts w:ascii="標楷體" w:eastAsia="標楷體" w:hAnsi="標楷體"/>
              </w:rPr>
            </w:pPr>
            <w:r w:rsidRPr="0064237E">
              <w:rPr>
                <w:rFonts w:ascii="標楷體" w:eastAsia="標楷體" w:hAnsi="標楷體" w:hint="eastAsia"/>
              </w:rPr>
              <w:t>國-J-C1 閱讀各類文本，從中培養道德觀、責任感、同理心，並能觀察生活環境，主動關懷社會，增進對</w:t>
            </w:r>
            <w:r w:rsidRPr="0064237E">
              <w:rPr>
                <w:rFonts w:ascii="標楷體" w:eastAsia="標楷體" w:hAnsi="標楷體" w:hint="eastAsia"/>
              </w:rPr>
              <w:lastRenderedPageBreak/>
              <w:t>公共議題的興趣。</w:t>
            </w:r>
          </w:p>
          <w:p w:rsidR="0064237E" w:rsidRDefault="0064237E" w:rsidP="0064237E">
            <w:r w:rsidRPr="0064237E">
              <w:rPr>
                <w:rFonts w:ascii="標楷體" w:eastAsia="標楷體" w:hAnsi="標楷體" w:hint="eastAsia"/>
                <w:sz w:val="24"/>
                <w:szCs w:val="24"/>
              </w:rPr>
              <w:t>國-J-C3 閱讀各類文本，探索不同文化的內涵，欣賞並尊重各國文化的差異性，了解與關懷多元文化的價值與意義。</w:t>
            </w:r>
          </w:p>
        </w:tc>
      </w:tr>
    </w:tbl>
    <w:p w:rsidR="00A713D2" w:rsidRPr="00B1419C" w:rsidRDefault="00B1419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B1419C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五</w:t>
      </w:r>
      <w:r w:rsidR="008F65B2" w:rsidRPr="00B1419C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8F65B2" w:rsidRPr="00B1419C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8F65B2" w:rsidRPr="00B1419C">
        <w:rPr>
          <w:rFonts w:ascii="標楷體" w:eastAsia="標楷體" w:hAnsi="標楷體" w:cs="標楷體"/>
          <w:b/>
          <w:color w:val="FF0000"/>
          <w:sz w:val="24"/>
          <w:szCs w:val="24"/>
        </w:rPr>
        <w:t>(自行視需要決定是否呈現)</w:t>
      </w:r>
    </w:p>
    <w:tbl>
      <w:tblPr>
        <w:tblW w:w="6885" w:type="dxa"/>
        <w:tblInd w:w="1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80"/>
        <w:gridCol w:w="296"/>
        <w:gridCol w:w="5488"/>
        <w:gridCol w:w="6"/>
        <w:gridCol w:w="15"/>
      </w:tblGrid>
      <w:tr w:rsidR="002422A1" w:rsidRPr="00E412D5" w:rsidTr="00222A7F">
        <w:trPr>
          <w:trHeight w:val="33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課次</w:t>
            </w:r>
          </w:p>
        </w:tc>
        <w:tc>
          <w:tcPr>
            <w:tcW w:w="58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第二冊</w:t>
            </w:r>
          </w:p>
        </w:tc>
      </w:tr>
      <w:tr w:rsidR="002422A1" w:rsidRPr="00E412D5" w:rsidTr="00222A7F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1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聲音鐘</w:t>
            </w:r>
          </w:p>
        </w:tc>
      </w:tr>
      <w:tr w:rsidR="002422A1" w:rsidRPr="00E412D5" w:rsidTr="00222A7F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2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孩子的鐘塔</w:t>
            </w:r>
          </w:p>
        </w:tc>
      </w:tr>
      <w:tr w:rsidR="002422A1" w:rsidRPr="00E412D5" w:rsidTr="00222A7F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3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紙船印象</w:t>
            </w:r>
          </w:p>
        </w:tc>
      </w:tr>
      <w:tr w:rsidR="002422A1" w:rsidRPr="00E412D5" w:rsidTr="00222A7F">
        <w:trPr>
          <w:gridAfter w:val="1"/>
          <w:wAfter w:w="15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語一</w:t>
            </w: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漢字的結構</w:t>
            </w:r>
          </w:p>
        </w:tc>
      </w:tr>
      <w:tr w:rsidR="002422A1" w:rsidRPr="00E412D5" w:rsidTr="00222A7F">
        <w:trPr>
          <w:gridAfter w:val="2"/>
          <w:wAfter w:w="21" w:type="dxa"/>
          <w:trHeight w:val="66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4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小詩選（跳水、風箏）</w:t>
            </w:r>
          </w:p>
        </w:tc>
      </w:tr>
      <w:tr w:rsidR="002422A1" w:rsidRPr="00E412D5" w:rsidTr="00222A7F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5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sz w:val="22"/>
                <w:szCs w:val="22"/>
              </w:rPr>
              <w:t>文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近體詩選</w:t>
            </w:r>
            <w:r w:rsidRPr="00E412D5">
              <w:rPr>
                <w:rFonts w:ascii="標楷體" w:eastAsia="標楷體" w:hAnsi="標楷體" w:cs="新細明體" w:hint="eastAsia"/>
                <w:sz w:val="22"/>
                <w:szCs w:val="22"/>
              </w:rPr>
              <w:t>（登鸛雀樓、聞官軍收河南河北、出獄歸家</w:t>
            </w: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）</w:t>
            </w:r>
          </w:p>
        </w:tc>
      </w:tr>
      <w:tr w:rsidR="002422A1" w:rsidRPr="00E412D5" w:rsidTr="00222A7F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6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石虎是我們的龍貓</w:t>
            </w:r>
          </w:p>
        </w:tc>
      </w:tr>
      <w:tr w:rsidR="002422A1" w:rsidRPr="00E412D5" w:rsidTr="00222A7F">
        <w:trPr>
          <w:gridAfter w:val="1"/>
          <w:wAfter w:w="15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語二</w:t>
            </w: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漢字形體的演變與書法欣賞</w:t>
            </w:r>
          </w:p>
        </w:tc>
      </w:tr>
      <w:tr w:rsidR="002422A1" w:rsidRPr="00E412D5" w:rsidTr="00222A7F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7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文</w:t>
            </w:r>
          </w:p>
        </w:tc>
        <w:tc>
          <w:tcPr>
            <w:tcW w:w="54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五柳先生傳</w:t>
            </w:r>
          </w:p>
        </w:tc>
      </w:tr>
      <w:tr w:rsidR="002422A1" w:rsidRPr="00E412D5" w:rsidTr="00222A7F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8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color w:val="auto"/>
                <w:sz w:val="22"/>
                <w:szCs w:val="22"/>
              </w:rPr>
            </w:pPr>
            <w:r w:rsidRPr="00E412D5">
              <w:rPr>
                <w:rFonts w:ascii="標楷體" w:eastAsia="標楷體" w:hAnsi="標楷體" w:cs="新細明體" w:hint="eastAsia"/>
                <w:color w:val="auto"/>
                <w:sz w:val="22"/>
                <w:szCs w:val="22"/>
              </w:rPr>
              <w:t>白</w:t>
            </w:r>
          </w:p>
        </w:tc>
        <w:tc>
          <w:tcPr>
            <w:tcW w:w="5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摩登土產鳳梨酥</w:t>
            </w:r>
          </w:p>
        </w:tc>
      </w:tr>
      <w:tr w:rsidR="002422A1" w:rsidRPr="00E412D5" w:rsidTr="00222A7F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9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謝天</w:t>
            </w:r>
          </w:p>
        </w:tc>
      </w:tr>
      <w:tr w:rsidR="002422A1" w:rsidRPr="00E412D5" w:rsidTr="00222A7F">
        <w:trPr>
          <w:gridAfter w:val="2"/>
          <w:wAfter w:w="21" w:type="dxa"/>
          <w:trHeight w:val="330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b/>
                <w:bCs/>
                <w:color w:val="auto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b/>
                <w:bCs/>
                <w:color w:val="auto"/>
                <w:sz w:val="24"/>
                <w:szCs w:val="24"/>
              </w:rPr>
              <w:t>10</w:t>
            </w:r>
          </w:p>
        </w:tc>
        <w:tc>
          <w:tcPr>
            <w:tcW w:w="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A1" w:rsidRPr="00E412D5" w:rsidRDefault="002422A1" w:rsidP="00222A7F">
            <w:pPr>
              <w:ind w:firstLine="0"/>
              <w:jc w:val="center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白</w:t>
            </w:r>
          </w:p>
        </w:tc>
        <w:tc>
          <w:tcPr>
            <w:tcW w:w="5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2A1" w:rsidRPr="00E412D5" w:rsidRDefault="002422A1" w:rsidP="00222A7F">
            <w:pPr>
              <w:ind w:firstLine="0"/>
              <w:jc w:val="left"/>
              <w:rPr>
                <w:rFonts w:ascii="標楷體" w:eastAsia="標楷體" w:hAnsi="標楷體" w:cs="新細明體"/>
                <w:sz w:val="24"/>
                <w:szCs w:val="24"/>
              </w:rPr>
            </w:pPr>
            <w:r w:rsidRPr="00E412D5">
              <w:rPr>
                <w:rFonts w:ascii="標楷體" w:eastAsia="標楷體" w:hAnsi="標楷體" w:cs="新細明體" w:hint="eastAsia"/>
                <w:sz w:val="24"/>
                <w:szCs w:val="24"/>
              </w:rPr>
              <w:t>貓的天堂</w:t>
            </w:r>
          </w:p>
        </w:tc>
      </w:tr>
    </w:tbl>
    <w:p w:rsidR="00A713D2" w:rsidRDefault="00A713D2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874ED" w:rsidRDefault="004874E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874ED" w:rsidRDefault="004874ED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4969AF" w:rsidRDefault="004969AF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:rsidR="00BB6628" w:rsidRPr="00B1419C" w:rsidRDefault="00B1419C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B1419C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六</w:t>
      </w:r>
      <w:r w:rsidR="00433109" w:rsidRPr="00B1419C">
        <w:rPr>
          <w:rFonts w:ascii="標楷體" w:eastAsia="標楷體" w:hAnsi="標楷體" w:cs="標楷體" w:hint="eastAsia"/>
          <w:b/>
          <w:sz w:val="24"/>
          <w:szCs w:val="24"/>
        </w:rPr>
        <w:t>、</w:t>
      </w:r>
      <w:r w:rsidR="00D37619" w:rsidRPr="00B1419C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5"/>
        <w:gridCol w:w="1560"/>
        <w:gridCol w:w="1560"/>
        <w:gridCol w:w="2977"/>
        <w:gridCol w:w="709"/>
        <w:gridCol w:w="1200"/>
        <w:gridCol w:w="1209"/>
        <w:gridCol w:w="1276"/>
        <w:gridCol w:w="1559"/>
        <w:gridCol w:w="1784"/>
      </w:tblGrid>
      <w:tr w:rsidR="00BB6628" w:rsidRPr="006B4433" w:rsidTr="00F81FE3">
        <w:trPr>
          <w:trHeight w:val="240"/>
          <w:jc w:val="center"/>
        </w:trPr>
        <w:tc>
          <w:tcPr>
            <w:tcW w:w="1245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教學期程</w:t>
            </w:r>
          </w:p>
        </w:tc>
        <w:tc>
          <w:tcPr>
            <w:tcW w:w="3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學習重點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單元/主題名稱與活動內容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節數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教學資源</w:t>
            </w: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 xml:space="preserve"> </w:t>
            </w:r>
          </w:p>
        </w:tc>
        <w:tc>
          <w:tcPr>
            <w:tcW w:w="12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學習策略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 w:hint="eastAsia"/>
                <w:color w:val="auto"/>
                <w:sz w:val="24"/>
                <w:szCs w:val="22"/>
              </w:rPr>
              <w:t>評量方式</w:t>
            </w:r>
          </w:p>
        </w:tc>
        <w:tc>
          <w:tcPr>
            <w:tcW w:w="1559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cs="標楷體"/>
                <w:color w:val="auto"/>
                <w:sz w:val="24"/>
                <w:szCs w:val="22"/>
              </w:rPr>
              <w:t>備註</w:t>
            </w:r>
          </w:p>
        </w:tc>
      </w:tr>
      <w:tr w:rsidR="00BB6628" w:rsidRPr="006B4433" w:rsidTr="00F81FE3">
        <w:trPr>
          <w:trHeight w:val="611"/>
          <w:jc w:val="center"/>
        </w:trPr>
        <w:tc>
          <w:tcPr>
            <w:tcW w:w="1245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學習表現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/>
                <w:color w:val="auto"/>
                <w:sz w:val="24"/>
                <w:szCs w:val="22"/>
              </w:rPr>
            </w:pPr>
            <w:r w:rsidRPr="006B4433">
              <w:rPr>
                <w:rFonts w:ascii="標楷體" w:eastAsia="標楷體" w:hAnsi="標楷體" w:hint="eastAsia"/>
                <w:color w:val="auto"/>
                <w:sz w:val="24"/>
                <w:szCs w:val="22"/>
              </w:rPr>
              <w:t>學習內容</w:t>
            </w:r>
          </w:p>
        </w:tc>
        <w:tc>
          <w:tcPr>
            <w:tcW w:w="2977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70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559" w:type="dxa"/>
            <w:vMerge/>
            <w:tcBorders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  <w:tc>
          <w:tcPr>
            <w:tcW w:w="1784" w:type="dxa"/>
            <w:vMerge/>
            <w:tcBorders>
              <w:right w:val="single" w:sz="8" w:space="0" w:color="000000"/>
            </w:tcBorders>
            <w:vAlign w:val="center"/>
          </w:tcPr>
          <w:p w:rsidR="00BB6628" w:rsidRPr="006B4433" w:rsidRDefault="00BB6628" w:rsidP="00F81FE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2"/>
              </w:rPr>
            </w:pPr>
          </w:p>
        </w:tc>
      </w:tr>
      <w:tr w:rsidR="002422A1" w:rsidRPr="006B4433" w:rsidTr="00222A7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2A1" w:rsidRDefault="002422A1" w:rsidP="00F81FE3">
            <w:pPr>
              <w:spacing w:line="260" w:lineRule="exact"/>
              <w:jc w:val="center"/>
              <w:rPr>
                <w:rFonts w:ascii="標楷體" w:eastAsia="標楷體" w:hAnsi="標楷體" w:cs="標楷體"/>
                <w:snapToGrid w:val="0"/>
                <w:color w:val="auto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第一週</w:t>
            </w:r>
          </w:p>
          <w:p w:rsidR="001A4BC3" w:rsidRPr="00AD2134" w:rsidRDefault="001A4BC3" w:rsidP="00F81FE3">
            <w:pPr>
              <w:spacing w:line="260" w:lineRule="exact"/>
              <w:jc w:val="center"/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2/9-2/13</w:t>
            </w:r>
          </w:p>
          <w:p w:rsidR="002422A1" w:rsidRPr="00AD2134" w:rsidRDefault="001A4BC3" w:rsidP="00F81FE3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="002422A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="002422A1"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 w:rsidR="002422A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21~1</w:t>
            </w:r>
            <w:r w:rsidR="002422A1"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 w:rsidR="002422A1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23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)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1-IV-2 依據不同情境，分辨聲情意涵及表達技巧，適切回應。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Ca-IV-1 各類文本中的飲食、服飾、建築形式、交通工具、名勝古蹟及休閒娛樂等文化內涵。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第一課聲音鐘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1.請學生思考「聲音鐘」的「聲音」與「鐘」有何關聯性？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2.請學生思考生活中有哪些聲音能夠與時間、季節、特殊活動進行連結，體察市井小鐔日常生活的豐沛生命力。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1.認識作者──作者的生平、文學作品和文學上的成就，讓學生理解散文的多種功能性，除可記錄個人感受，另可記錄人生各種樣態。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2</w:t>
            </w:r>
            <w:r w:rsidRPr="00E412D5">
              <w:rPr>
                <w:rFonts w:ascii="標楷體" w:eastAsia="標楷體" w:hAnsi="標楷體"/>
                <w:snapToGrid w:val="0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聆聽「臺灣老聲音」，認識台灣早期街頭叫賣聲，以及目前還有哪些依然存在。</w:t>
            </w:r>
          </w:p>
          <w:p w:rsidR="002422A1" w:rsidRPr="00E412D5" w:rsidRDefault="002422A1" w:rsidP="00222A7F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3</w:t>
            </w:r>
            <w:r w:rsidRPr="00E412D5">
              <w:rPr>
                <w:rFonts w:ascii="標楷體" w:eastAsia="標楷體" w:hAnsi="標楷體"/>
                <w:snapToGrid w:val="0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講解課文，介紹文中臺灣民謠、利用聲音作為叫賣媒介的攤商特色，請學生分享自己聽過哪些常見的叫賣聲跟課文相呼應。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聲音如何增添生活的色彩，了解聲音與生活之間的緊密聯繫，並</w:t>
            </w:r>
            <w:r w:rsidRPr="00E412D5">
              <w:rPr>
                <w:rFonts w:ascii="標楷體" w:eastAsia="標楷體" w:hAnsi="標楷體" w:hint="eastAsia"/>
              </w:rPr>
              <w:lastRenderedPageBreak/>
              <w:t>擁有主動觀察生活美感的觀察力。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  <w:sz w:val="15"/>
                <w:szCs w:val="15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教學資源：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Youtbe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影音檔：各種叫賣聲、垃圾車、學校鐘聲等各式「聲音鐘」檔案。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4.講義：外來語介紹。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學習策略：</w:t>
            </w:r>
          </w:p>
          <w:p w:rsidR="002422A1" w:rsidRPr="00E412D5" w:rsidRDefault="002422A1" w:rsidP="00222A7F">
            <w:pPr>
              <w:ind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1.</w:t>
            </w:r>
            <w:r w:rsidRPr="00E412D5">
              <w:rPr>
                <w:rFonts w:ascii="標楷體" w:eastAsia="標楷體" w:hAnsi="標楷體" w:hint="eastAsia"/>
              </w:rPr>
              <w:t>直</w:t>
            </w:r>
            <w:r w:rsidRPr="00E412D5">
              <w:rPr>
                <w:rFonts w:ascii="標楷體" w:eastAsia="標楷體" w:hAnsi="標楷體"/>
              </w:rPr>
              <w:t>接教學法</w:t>
            </w:r>
            <w:r w:rsidRPr="00E412D5">
              <w:rPr>
                <w:rFonts w:ascii="標楷體" w:eastAsia="標楷體" w:hAnsi="標楷體" w:hint="eastAsia"/>
              </w:rPr>
              <w:t>：教師利用淺顯易動的語言講授課程，讓學生理解文本。</w:t>
            </w:r>
          </w:p>
          <w:p w:rsidR="002422A1" w:rsidRPr="00E412D5" w:rsidRDefault="002422A1" w:rsidP="00222A7F">
            <w:pPr>
              <w:ind w:left="23"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2</w:t>
            </w:r>
            <w:r w:rsidRPr="00E412D5">
              <w:rPr>
                <w:rFonts w:ascii="標楷體" w:eastAsia="標楷體" w:hAnsi="標楷體"/>
              </w:rPr>
              <w:t>.</w:t>
            </w:r>
            <w:r w:rsidRPr="00E412D5">
              <w:rPr>
                <w:rFonts w:ascii="標楷體" w:eastAsia="標楷體" w:hAnsi="標楷體" w:hint="eastAsia"/>
              </w:rPr>
              <w:t>腦力激盪法：請學生主動思考，日常生活中哪有些</w:t>
            </w:r>
            <w:r w:rsidRPr="00E412D5">
              <w:rPr>
                <w:rFonts w:ascii="標楷體" w:eastAsia="標楷體" w:hAnsi="標楷體" w:cs="Apple Color Emoji" w:hint="eastAsia"/>
              </w:rPr>
              <w:t>「聲</w:t>
            </w:r>
            <w:r w:rsidRPr="00E412D5">
              <w:rPr>
                <w:rFonts w:ascii="標楷體" w:eastAsia="標楷體" w:hAnsi="標楷體" w:cs="Apple Color Emoji" w:hint="eastAsia"/>
              </w:rPr>
              <w:lastRenderedPageBreak/>
              <w:t>音鐘」，無形之中影響著我們日常作息。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422A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1.講義學習單</w:t>
            </w:r>
          </w:p>
          <w:p w:rsidR="002422A1" w:rsidRPr="00E412D5" w:rsidRDefault="002422A1" w:rsidP="002422A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:rsidR="002422A1" w:rsidRPr="00E412D5" w:rsidRDefault="002422A1" w:rsidP="002422A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:rsidR="002422A1" w:rsidRPr="00AD2134" w:rsidRDefault="002422A1" w:rsidP="002422A1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306FE" w:rsidRDefault="002422A1" w:rsidP="00F81FE3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2A1" w:rsidRPr="00AD2134" w:rsidRDefault="002422A1" w:rsidP="00F81FE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422A1" w:rsidRPr="00AD2134" w:rsidRDefault="002422A1" w:rsidP="00F81FE3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2422A1" w:rsidRPr="00AD2134" w:rsidRDefault="002422A1" w:rsidP="00F81FE3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422A1" w:rsidRPr="00AD2134" w:rsidRDefault="002422A1" w:rsidP="00F81FE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422A1" w:rsidRPr="00AD2134" w:rsidRDefault="002422A1" w:rsidP="00F81FE3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4B047B" w:rsidRPr="006B4433" w:rsidTr="001B6BE1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047B" w:rsidRPr="00AD2134" w:rsidRDefault="004B047B" w:rsidP="001B6BE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</w:t>
            </w:r>
            <w:r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二</w:t>
            </w: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週</w:t>
            </w:r>
          </w:p>
          <w:p w:rsidR="004B047B" w:rsidRPr="00AD2134" w:rsidRDefault="004B047B" w:rsidP="004B047B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16~2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1-IV-2 依據不同情境，分辨聲情意涵及表達技巧，適切回應。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Ca-IV-1 各類文本中的飲食、服飾、建築形式、交通工具、名勝古蹟及休閒娛樂等文化內涵。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第一課聲音鐘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1.請學生思考「聲音鐘」的「聲音」與「鐘」有何關聯性？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2.請學生思考生活中有哪些聲音能夠與時間、季節、特殊活動進行連結，體察市井小鐔日常生活的豐沛生命力。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1.認識作者──作者的生平、文學作品和文學上的成就，讓學生理解散文的多種功能性，除可記錄個人感受，另可記錄人生各種樣態。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2</w:t>
            </w:r>
            <w:r w:rsidRPr="00E412D5">
              <w:rPr>
                <w:rFonts w:ascii="標楷體" w:eastAsia="標楷體" w:hAnsi="標楷體"/>
                <w:snapToGrid w:val="0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聆聽「臺灣老聲音」，認識台灣早期街頭叫賣聲，以及目前還有哪些依然存在。</w:t>
            </w:r>
          </w:p>
          <w:p w:rsidR="004B047B" w:rsidRPr="00E412D5" w:rsidRDefault="004B047B" w:rsidP="001B6BE1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3</w:t>
            </w:r>
            <w:r w:rsidRPr="00E412D5">
              <w:rPr>
                <w:rFonts w:ascii="標楷體" w:eastAsia="標楷體" w:hAnsi="標楷體"/>
                <w:snapToGrid w:val="0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講解課文，介紹文中臺灣民謠、利用聲音作為叫賣媒介的攤商特色，請學生分享自己聽過哪些常見的叫賣聲跟課文相呼應。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聲音如何增添生活的色彩，了解聲音與生活之間的緊密聯繫，並擁有主動觀察生活美感的觀察</w:t>
            </w:r>
            <w:r w:rsidRPr="00E412D5">
              <w:rPr>
                <w:rFonts w:ascii="標楷體" w:eastAsia="標楷體" w:hAnsi="標楷體" w:hint="eastAsia"/>
              </w:rPr>
              <w:lastRenderedPageBreak/>
              <w:t>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B047B" w:rsidRPr="00E412D5" w:rsidRDefault="004B047B" w:rsidP="001B6BE1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  <w:sz w:val="15"/>
                <w:szCs w:val="15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教學資源：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Youtbe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影音檔：各種叫賣聲、垃圾車、學校鐘聲等各式「聲音鐘」檔案。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4.講義：外來語介紹。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學習策略：</w:t>
            </w:r>
          </w:p>
          <w:p w:rsidR="004B047B" w:rsidRPr="00E412D5" w:rsidRDefault="004B047B" w:rsidP="001B6BE1">
            <w:pPr>
              <w:ind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1.</w:t>
            </w:r>
            <w:r w:rsidRPr="00E412D5">
              <w:rPr>
                <w:rFonts w:ascii="標楷體" w:eastAsia="標楷體" w:hAnsi="標楷體" w:hint="eastAsia"/>
              </w:rPr>
              <w:t>直</w:t>
            </w:r>
            <w:r w:rsidRPr="00E412D5">
              <w:rPr>
                <w:rFonts w:ascii="標楷體" w:eastAsia="標楷體" w:hAnsi="標楷體"/>
              </w:rPr>
              <w:t>接教學法</w:t>
            </w:r>
            <w:r w:rsidRPr="00E412D5">
              <w:rPr>
                <w:rFonts w:ascii="標楷體" w:eastAsia="標楷體" w:hAnsi="標楷體" w:hint="eastAsia"/>
              </w:rPr>
              <w:t>：教師利用淺顯易動的語言講授課程，讓學生理解文本。</w:t>
            </w:r>
          </w:p>
          <w:p w:rsidR="004B047B" w:rsidRPr="00E412D5" w:rsidRDefault="004B047B" w:rsidP="001B6BE1">
            <w:pPr>
              <w:ind w:left="23"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2</w:t>
            </w:r>
            <w:r w:rsidRPr="00E412D5">
              <w:rPr>
                <w:rFonts w:ascii="標楷體" w:eastAsia="標楷體" w:hAnsi="標楷體"/>
              </w:rPr>
              <w:t>.</w:t>
            </w:r>
            <w:r w:rsidRPr="00E412D5">
              <w:rPr>
                <w:rFonts w:ascii="標楷體" w:eastAsia="標楷體" w:hAnsi="標楷體" w:hint="eastAsia"/>
              </w:rPr>
              <w:t>腦力激盪法：請學生主動思考，日常生活中哪有些</w:t>
            </w:r>
            <w:r w:rsidRPr="00E412D5">
              <w:rPr>
                <w:rFonts w:ascii="標楷體" w:eastAsia="標楷體" w:hAnsi="標楷體" w:cs="Apple Color Emoji" w:hint="eastAsia"/>
              </w:rPr>
              <w:t>「聲音鐘」，無</w:t>
            </w:r>
            <w:r w:rsidRPr="00E412D5">
              <w:rPr>
                <w:rFonts w:ascii="標楷體" w:eastAsia="標楷體" w:hAnsi="標楷體" w:cs="Apple Color Emoji" w:hint="eastAsia"/>
              </w:rPr>
              <w:lastRenderedPageBreak/>
              <w:t>形之中影響著我們日常作息。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1.講義學習單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:rsidR="004B047B" w:rsidRPr="00E412D5" w:rsidRDefault="004B047B" w:rsidP="001B6BE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:rsidR="004B047B" w:rsidRPr="00AD2134" w:rsidRDefault="004B047B" w:rsidP="001B6BE1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4B047B" w:rsidRPr="00E306FE" w:rsidRDefault="004B047B" w:rsidP="001B6BE1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047B" w:rsidRPr="00AD2134" w:rsidRDefault="004B047B" w:rsidP="001B6B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4B047B" w:rsidRPr="00AD2134" w:rsidRDefault="004B047B" w:rsidP="001B6BE1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4B047B" w:rsidRPr="00AD2134" w:rsidRDefault="004B047B" w:rsidP="001B6BE1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4B047B" w:rsidRPr="00AD2134" w:rsidRDefault="004B047B" w:rsidP="001B6B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4B047B" w:rsidRPr="00AD2134" w:rsidRDefault="004B047B" w:rsidP="001B6BE1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2422A1" w:rsidRPr="006B4433" w:rsidTr="00222A7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2A1" w:rsidRPr="00AD2134" w:rsidRDefault="002422A1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第三週</w:t>
            </w:r>
          </w:p>
          <w:p w:rsidR="002422A1" w:rsidRPr="00AD2134" w:rsidRDefault="002422A1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2/23~2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1-IV-2 依據不同情境，分辨聲情意涵及表達技巧，適切回應。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1-IV-4 靈活應用科技與資訊，增進聆聽能力，加強互動學習效果。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2-IV-4 靈活運用科技與資訊，豐富表達內容。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Ad-IV-1 篇章的主旨、結構、寓意與分析。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Ad-IV-2 新詩、現代散文、現代小說、劇本。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Ca-IV-1 各類文本中的飲食、服飾、建築形式、交通工具、名勝古蹟及休閒娛樂等文化內涵。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第一課聲音鐘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播放叫賣聲，介紹走動巷弄間的叫賣文化與生活關係，引發學生興趣。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1.講解本課引用在文中的叫賣聲，所呈現的臺灣在地生活文化特色，作家如何運用的前後呼應法的寫作效果，表達他對臺灣的熱愛。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2.課後提問，讓學生思考生活中有哪些詞彙是來自外來語，配合課文及教師講義介紹外來語，了解中國文學的多樣性與生命力。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3.介紹外來語：</w:t>
            </w:r>
          </w:p>
          <w:p w:rsidR="002422A1" w:rsidRPr="00E412D5" w:rsidRDefault="002422A1" w:rsidP="00222A7F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(1)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日文、英文、梵語演變</w:t>
            </w:r>
          </w:p>
          <w:p w:rsidR="002422A1" w:rsidRPr="00E412D5" w:rsidRDefault="002422A1" w:rsidP="00222A7F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(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2)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純音譯</w:t>
            </w:r>
          </w:p>
          <w:p w:rsidR="002422A1" w:rsidRPr="00E412D5" w:rsidRDefault="002422A1" w:rsidP="00222A7F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(3)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音譯兼意譯</w:t>
            </w:r>
          </w:p>
          <w:p w:rsidR="002422A1" w:rsidRPr="00E412D5" w:rsidRDefault="002422A1" w:rsidP="00222A7F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(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4)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音譯意譯各半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聲音如何增添生活的色彩，了解聲音與生活之間的緊密聯繫，並擁有主動觀察生活美感的觀察力。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  <w:sz w:val="15"/>
                <w:szCs w:val="15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教學資源：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Youtbe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影音檔：各種叫賣聲、垃圾車、學校鐘聲等各式「聲音鐘」檔案。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4.講義：外來語介紹。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學習策略：</w:t>
            </w:r>
          </w:p>
          <w:p w:rsidR="002422A1" w:rsidRPr="00E412D5" w:rsidRDefault="002422A1" w:rsidP="00222A7F">
            <w:pPr>
              <w:ind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1.</w:t>
            </w:r>
            <w:r w:rsidRPr="00E412D5">
              <w:rPr>
                <w:rFonts w:ascii="標楷體" w:eastAsia="標楷體" w:hAnsi="標楷體" w:hint="eastAsia"/>
              </w:rPr>
              <w:t>直</w:t>
            </w:r>
            <w:r w:rsidRPr="00E412D5">
              <w:rPr>
                <w:rFonts w:ascii="標楷體" w:eastAsia="標楷體" w:hAnsi="標楷體"/>
              </w:rPr>
              <w:t>接教學法</w:t>
            </w:r>
            <w:r w:rsidRPr="00E412D5">
              <w:rPr>
                <w:rFonts w:ascii="標楷體" w:eastAsia="標楷體" w:hAnsi="標楷體" w:hint="eastAsia"/>
              </w:rPr>
              <w:t>：教師利用淺顯易動的語言講授課程，讓學生理解文本。</w:t>
            </w:r>
          </w:p>
          <w:p w:rsidR="002422A1" w:rsidRPr="00E412D5" w:rsidRDefault="002422A1" w:rsidP="00222A7F">
            <w:pPr>
              <w:ind w:left="23"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2</w:t>
            </w:r>
            <w:r w:rsidRPr="00E412D5">
              <w:rPr>
                <w:rFonts w:ascii="標楷體" w:eastAsia="標楷體" w:hAnsi="標楷體"/>
              </w:rPr>
              <w:t>.</w:t>
            </w:r>
            <w:r w:rsidRPr="00E412D5">
              <w:rPr>
                <w:rFonts w:ascii="標楷體" w:eastAsia="標楷體" w:hAnsi="標楷體" w:hint="eastAsia"/>
              </w:rPr>
              <w:t>腦力激盪法：請學生主動思考，日常生活中哪有些</w:t>
            </w:r>
            <w:r w:rsidRPr="00E412D5">
              <w:rPr>
                <w:rFonts w:ascii="標楷體" w:eastAsia="標楷體" w:hAnsi="標楷體" w:cs="Apple Color Emoji" w:hint="eastAsia"/>
              </w:rPr>
              <w:t>「聲音鐘」，無形之中影響</w:t>
            </w:r>
            <w:r w:rsidRPr="00E412D5">
              <w:rPr>
                <w:rFonts w:ascii="標楷體" w:eastAsia="標楷體" w:hAnsi="標楷體" w:cs="Apple Color Emoji" w:hint="eastAsia"/>
              </w:rPr>
              <w:lastRenderedPageBreak/>
              <w:t>著我們日常作息。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2A1" w:rsidRPr="00222A7F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:rsidR="002422A1" w:rsidRPr="00AD2134" w:rsidRDefault="002422A1" w:rsidP="00222A7F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AD2134" w:rsidRDefault="002422A1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2422A1" w:rsidRPr="006B4433" w:rsidTr="00222A7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422A1" w:rsidRPr="00AD2134" w:rsidRDefault="002422A1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第四週</w:t>
            </w:r>
          </w:p>
          <w:p w:rsidR="002422A1" w:rsidRPr="00AD2134" w:rsidRDefault="002422A1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3/2~3/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2A1" w:rsidRPr="00E412D5" w:rsidRDefault="002422A1" w:rsidP="00222A7F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2-Ⅳ-1 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掌握生活情境，適切表情達意，分享自身經驗。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:rsidR="002422A1" w:rsidRPr="00E412D5" w:rsidRDefault="002422A1" w:rsidP="00222A7F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 xml:space="preserve">Bb-Ⅳ-5 藉由敘述事件與描寫景物間接抒情。 </w:t>
            </w:r>
          </w:p>
          <w:p w:rsidR="002422A1" w:rsidRPr="00E412D5" w:rsidRDefault="002422A1" w:rsidP="00222A7F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Cb-Ⅳ-2 各類文本中所反映的個人與家庭、鄉里、國族及其他社群的關係。</w:t>
            </w:r>
          </w:p>
          <w:p w:rsidR="002422A1" w:rsidRPr="00E412D5" w:rsidRDefault="002422A1" w:rsidP="00222A7F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第二課孩子的鐘塔</w:t>
            </w: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1.請學生分享對器官捐贈／大體捐贈的看法，以及自己是否將來也有相關的意願。</w:t>
            </w: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介紹李黎的生平與寫作特色、創作歷程，並了解作者寫作本文的原因。</w:t>
            </w:r>
          </w:p>
          <w:p w:rsidR="002422A1" w:rsidRPr="00E412D5" w:rsidRDefault="002422A1" w:rsidP="00222A7F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說明器官捐贈的概念與項目。</w:t>
            </w: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請學生分享影片心得：台灣器捐正面臨的困境有哪些？</w:t>
            </w: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4.請有相關經驗的學生，分享自己與親人生活中有捐贈的事例，與自己耳聞後的切身感受。</w:t>
            </w: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4.聽完同學分享內容後，請學生設身處地、感同身受，能理解器官捐贈之意義。</w:t>
            </w: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:rsidR="002422A1" w:rsidRPr="00E412D5" w:rsidRDefault="002422A1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針對本課已經習得的知識加以評量，檢測學生對器官捐贈之看法，並能夠分享相關概念給其他人。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3.Youtbe影音檔：器官捐贈有哪些條件？人往生後一定要留全屍嗎？台灣器捐正面臨的困境！</w:t>
            </w:r>
            <w:hyperlink r:id="rId8" w:history="1">
              <w:r w:rsidRPr="00E412D5">
                <w:rPr>
                  <w:rStyle w:val="aff9"/>
                  <w:rFonts w:ascii="標楷體" w:eastAsia="標楷體" w:hAnsi="標楷體" w:cs="標楷體"/>
                  <w:snapToGrid w:val="0"/>
                </w:rPr>
                <w:t>https://www.youtube.com/watch?v=UJKF7UDmhFg</w:t>
              </w:r>
            </w:hyperlink>
          </w:p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2A1" w:rsidRPr="00E412D5" w:rsidRDefault="002422A1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E412D5" w:rsidRDefault="002422A1" w:rsidP="002422A1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:rsidR="002422A1" w:rsidRPr="00E412D5" w:rsidRDefault="002422A1" w:rsidP="002422A1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:rsidR="002422A1" w:rsidRPr="00AD2134" w:rsidRDefault="002422A1" w:rsidP="002422A1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422A1" w:rsidRPr="00AD2134" w:rsidRDefault="002422A1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422A1" w:rsidRPr="00AD2134" w:rsidRDefault="002422A1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222A7F" w:rsidRPr="006B4433" w:rsidTr="00222A7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A7F" w:rsidRPr="00AD2134" w:rsidRDefault="00222A7F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第五週</w:t>
            </w:r>
          </w:p>
          <w:p w:rsidR="00222A7F" w:rsidRPr="00AD2134" w:rsidRDefault="00222A7F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3/9~3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E412D5" w:rsidRDefault="00222A7F" w:rsidP="00222A7F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2-Ⅳ-1 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掌握生活情境，適切表情達意，分享自身經驗。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:rsidR="00222A7F" w:rsidRPr="00E412D5" w:rsidRDefault="00222A7F" w:rsidP="00222A7F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 xml:space="preserve">Bb-Ⅳ-5 藉由敘述事件與描寫景物間接抒情。 </w:t>
            </w:r>
          </w:p>
          <w:p w:rsidR="00222A7F" w:rsidRPr="00E412D5" w:rsidRDefault="00222A7F" w:rsidP="00222A7F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Cb-Ⅳ-2 各類文本中所反映的個人與家庭、鄉里、國族及其他社群的關係。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第二課</w:t>
            </w:r>
          </w:p>
          <w:p w:rsidR="00222A7F" w:rsidRPr="00E412D5" w:rsidRDefault="00222A7F" w:rsidP="00222A7F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孩子的鐘塔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請學生分享自己是否有回家，跟家人一同討論過器官捐贈的想法。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1.分析文章內容，進行討論與教學，並帶領學生體會文字背後的意境。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2.分析課文：以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「藉事抒懷」的表現手法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，並融入個人人生經歷，使文句變得更為深入與貼近人心。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請學生分享自己課後心得，並分析與分享看完〈我教大體解剖課，可是當家人想當大體老師</w:t>
            </w:r>
            <w:r w:rsidRPr="00E412D5">
              <w:rPr>
                <w:rFonts w:ascii="MS Mincho" w:eastAsia="MS Mincho" w:hAnsi="MS Mincho" w:cs="MS Mincho" w:hint="eastAsia"/>
                <w:snapToGrid w:val="0"/>
                <w:color w:val="auto"/>
                <w:szCs w:val="18"/>
              </w:rPr>
              <w:t>⋯⋯</w:t>
            </w:r>
            <w:r w:rsidRPr="00E412D5">
              <w:rPr>
                <w:rFonts w:ascii="標楷體" w:eastAsia="標楷體" w:hAnsi="標楷體" w:cs="Cambria Math" w:hint="eastAsia"/>
                <w:snapToGrid w:val="0"/>
                <w:color w:val="auto"/>
                <w:szCs w:val="18"/>
              </w:rPr>
              <w:t>〉一文中，從家人了解角度為何會抗拒當事人遺志，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使捐贈一事失敗。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總結活動</w:t>
            </w:r>
          </w:p>
          <w:p w:rsidR="00222A7F" w:rsidRPr="00E412D5" w:rsidRDefault="00222A7F" w:rsidP="00222A7F">
            <w:pPr>
              <w:spacing w:line="30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針對本課已經習得的知識加以評量，檢測其學習狀況，並將相關理念彰顯出去。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222A7F" w:rsidRPr="00E412D5" w:rsidRDefault="00222A7F" w:rsidP="00222A7F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3.相關文章分享：〈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我教大體解剖課，可是當家人想當大體老師</w:t>
            </w:r>
            <w:r w:rsidRPr="00E412D5">
              <w:rPr>
                <w:rFonts w:ascii="MS Mincho" w:eastAsia="MS Mincho" w:hAnsi="MS Mincho" w:cs="MS Mincho" w:hint="eastAsia"/>
                <w:snapToGrid w:val="0"/>
                <w:color w:val="auto"/>
              </w:rPr>
              <w:t>⋯⋯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〉</w:t>
            </w:r>
            <w:r w:rsidRPr="00E412D5">
              <w:rPr>
                <w:rFonts w:ascii="標楷體" w:eastAsia="標楷體" w:hAnsi="標楷體"/>
                <w:snapToGrid w:val="0"/>
              </w:rPr>
              <w:t>https://www.cw.com.tw/article/5122218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left"/>
              <w:rPr>
                <w:rFonts w:ascii="標楷體" w:eastAsia="標楷體" w:hAnsi="標楷體" w:cs="新細明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1.作業呈現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:rsidR="00222A7F" w:rsidRPr="00E412D5" w:rsidRDefault="00222A7F" w:rsidP="00222A7F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3.文章朗誦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【生命教育】</w:t>
            </w:r>
          </w:p>
          <w:p w:rsidR="00222A7F" w:rsidRPr="00E412D5" w:rsidRDefault="00222A7F" w:rsidP="00222A7F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生J3 反思生老病死與人生無常的現象，探索人生的目的、價值與意義。</w:t>
            </w:r>
          </w:p>
          <w:p w:rsidR="00222A7F" w:rsidRPr="00E412D5" w:rsidRDefault="00222A7F" w:rsidP="00222A7F">
            <w:pPr>
              <w:spacing w:line="30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生J6 察覺知性與感性的衝突，尋求知、情、意、行統整之途徑。</w:t>
            </w:r>
          </w:p>
          <w:p w:rsidR="00222A7F" w:rsidRPr="00222A7F" w:rsidRDefault="00222A7F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222A7F" w:rsidRPr="006B4433" w:rsidTr="00222A7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A7F" w:rsidRPr="00AD2134" w:rsidRDefault="00222A7F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第六週</w:t>
            </w:r>
          </w:p>
          <w:p w:rsidR="00222A7F" w:rsidRDefault="00222A7F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16~3/2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</w:t>
            </w:r>
          </w:p>
          <w:p w:rsidR="00222A7F" w:rsidRPr="00720E94" w:rsidRDefault="00222A7F" w:rsidP="009A5810">
            <w:pPr>
              <w:pStyle w:val="Web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6-IV-3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Ad-IV-2 新詩、現代散文、現代小說、劇本。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Ba-IV-1 順敘、倒敘、插敘與補敘法。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第三課紙船印象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1.請學生利用手邊紙張，折出自己的紙船，如果有造型特殊的，請學生分享創作理念。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</w:t>
            </w:r>
            <w:r w:rsidRPr="00E412D5">
              <w:rPr>
                <w:rFonts w:ascii="標楷體" w:eastAsia="標楷體" w:hAnsi="標楷體"/>
                <w:snapToGrid w:val="0"/>
              </w:rPr>
              <w:t xml:space="preserve"> </w:t>
            </w:r>
            <w:r w:rsidRPr="00E412D5">
              <w:rPr>
                <w:rFonts w:ascii="標楷體" w:eastAsia="標楷體" w:hAnsi="標楷體" w:hint="eastAsia"/>
                <w:snapToGrid w:val="0"/>
              </w:rPr>
              <w:t>播放影音檔，讓學生折烏篷船。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 根據課名「紙船」，讓學生分享自己兒時印象深刻的遊戲或玩具，並試著介紹自己國過或看過的臺灣古早童玩。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2.介紹田莊作家洪醒夫的生平、寫作風格及代表作品。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3..賞析首段的寫法，讓學生分享迄今記憶最深的事物，以及哪些事物根本不需要被放進記憶當中。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3.講解課文中描述放紙船情景的寫作手法。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針對本課已經習得的知識加以評量，檢測其學習狀況，並讓學生體會在沒有3C的年代，小孩如何在日常生活中獲得娛樂項目。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 Youtbe影音檔：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如何折一个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烏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篷船</w:t>
            </w:r>
            <w:hyperlink r:id="rId9" w:history="1">
              <w:r w:rsidRPr="00E412D5">
                <w:rPr>
                  <w:rStyle w:val="aff9"/>
                  <w:rFonts w:ascii="標楷體" w:eastAsia="標楷體" w:hAnsi="標楷體" w:cs="標楷體"/>
                  <w:snapToGrid w:val="0"/>
                </w:rPr>
                <w:t>https://www.youtube.com/watch?v=gKlAVatyRhQ</w:t>
              </w:r>
            </w:hyperlink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2.實作演練</w:t>
            </w:r>
          </w:p>
          <w:p w:rsidR="00222A7F" w:rsidRPr="00B73603" w:rsidRDefault="00222A7F" w:rsidP="00431CA6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9F0E7A" w:rsidRDefault="00222A7F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222A7F" w:rsidRPr="006B4433" w:rsidTr="00222A7F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A7F" w:rsidRPr="00AD2134" w:rsidRDefault="00222A7F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第七週</w:t>
            </w:r>
          </w:p>
          <w:p w:rsidR="00222A7F" w:rsidRDefault="00222A7F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3/23~3/2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</w:t>
            </w:r>
          </w:p>
          <w:p w:rsidR="00222A7F" w:rsidRPr="00AD2134" w:rsidRDefault="00222A7F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活情境，適切表情達意，分享自身經驗。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大量閱讀多元文本，理解議題內涵及其與個人生活、社會結構的關聯性。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6-IV-3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lastRenderedPageBreak/>
              <w:t>Ad-IV-2 新詩、現代散文、現代小說、劇本。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Ba-IV-1 順敘、倒敘、插敘與補</w:t>
            </w:r>
            <w:r w:rsidRPr="00E412D5">
              <w:rPr>
                <w:rFonts w:ascii="標楷體" w:eastAsia="標楷體" w:hAnsi="標楷體" w:hint="eastAsia"/>
                <w:color w:val="auto"/>
              </w:rPr>
              <w:lastRenderedPageBreak/>
              <w:t>敘法。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第三課紙船印象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請學生回想過往的成長中，有沒有什麼物品會想起自己的過往回憶？而這件物品富含親友對自己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的照顧與關懷之情。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1.講解課文，強調「紙船」在文中的涵義。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2.認識年齡的代稱，與該代稱的相關典故。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3.練習將「年齡代稱」運用在日常生活中。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t>4.認識在地景點：三重「同安36公園」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222A7F" w:rsidRPr="00E412D5" w:rsidRDefault="00222A7F" w:rsidP="00222A7F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3.年齡代稱學習單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1.口語表達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:rsidR="00222A7F" w:rsidRPr="00AD2134" w:rsidRDefault="00222A7F" w:rsidP="00222A7F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AD2134" w:rsidRDefault="00222A7F" w:rsidP="009A5810">
            <w:pPr>
              <w:jc w:val="left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1.協同科目：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222A7F" w:rsidRPr="006B4433" w:rsidTr="00F81FE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A7F" w:rsidRPr="00AD2134" w:rsidRDefault="00222A7F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第八週</w:t>
            </w:r>
          </w:p>
          <w:p w:rsidR="00222A7F" w:rsidRDefault="00222A7F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3/30~4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3</w:t>
            </w:r>
          </w:p>
          <w:p w:rsidR="00222A7F" w:rsidRPr="00FA224F" w:rsidRDefault="00222A7F" w:rsidP="009A5810">
            <w:pPr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FA224F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(第一次段考)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2-IV-4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活運用科技與資訊，豐富表達內容。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4-IV-2 認識造字的原則，輔助識字，了解文字的形、音、義。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4-IV-6 能夠寫出正確美觀的硬筆字。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Ab-IV-1 4,000個常用字的字形、字音和字義。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Ab-IV-3 基本的造字原則：象形、指事、會意、形聲。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語文常識(一)漢字的結構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(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第一次段考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)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1.介紹文字產生的原因。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2.說明實物與象形字的關聯。例如：人、水、山、魚、鳥等。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3.說明指示字如何透過文字與抽象筆畫，表達更深層的文字概念。例如：本、末、甘、刃等。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 說明會意字的概念。例如：驫、猋、麤、磊、鑫、淼、垚。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5.說明形聲字的基本概念，並利用解釋「江」、「河」為例說明所謂形聲字，並非聲音完全相同，聲韻上雷同亦是形聲字。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6.運用「漢字的結構動畫」與學生互動，認識漢字形體。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1.介紹並解釋象形、指事、會意、形聲的定義及造字的方法。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2.教導學生觀察字形的演變，並指出造字法則。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3.教導學生分辨形聲字的形符和聲符。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4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222A7F" w:rsidRPr="00E412D5" w:rsidRDefault="00222A7F" w:rsidP="00222A7F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漢字結構學習單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4.</w:t>
            </w:r>
            <w:r w:rsidRPr="00E412D5">
              <w:rPr>
                <w:rFonts w:ascii="標楷體" w:eastAsia="標楷體" w:hAnsi="標楷體" w:hint="eastAsia"/>
              </w:rPr>
              <w:t xml:space="preserve"> 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Youtbe影音檔：漢字說故事</w:t>
            </w:r>
            <w:hyperlink r:id="rId10" w:history="1">
              <w:r w:rsidRPr="00E412D5">
                <w:rPr>
                  <w:rStyle w:val="aff9"/>
                  <w:rFonts w:ascii="標楷體" w:eastAsia="標楷體" w:hAnsi="標楷體" w:cs="標楷體"/>
                </w:rPr>
                <w:t>https://www.youtube.com/watch?v=0e8jhGdC5sg&amp;list=PLo_HY74ov2N2YqVhetQgtFo2bVU</w:t>
              </w:r>
              <w:r w:rsidRPr="00E412D5">
                <w:rPr>
                  <w:rStyle w:val="aff9"/>
                  <w:rFonts w:ascii="標楷體" w:eastAsia="標楷體" w:hAnsi="標楷體" w:cs="標楷體"/>
                </w:rPr>
                <w:lastRenderedPageBreak/>
                <w:t>onAZpw</w:t>
              </w:r>
            </w:hyperlink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:rsidR="00222A7F" w:rsidRPr="00AD2134" w:rsidRDefault="00222A7F" w:rsidP="00222A7F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AD2134" w:rsidRDefault="00222A7F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222A7F" w:rsidRPr="006B4433" w:rsidTr="00F81FE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A7F" w:rsidRPr="00C2137E" w:rsidRDefault="00222A7F" w:rsidP="009A5810">
            <w:pPr>
              <w:pStyle w:val="aff8"/>
              <w:rPr>
                <w:rFonts w:ascii="標楷體" w:eastAsia="標楷體" w:hAnsi="標楷體"/>
                <w:snapToGrid w:val="0"/>
              </w:rPr>
            </w:pPr>
            <w:r w:rsidRPr="00C2137E">
              <w:rPr>
                <w:rFonts w:ascii="標楷體" w:eastAsia="標楷體" w:hAnsi="標楷體" w:hint="eastAsia"/>
                <w:snapToGrid w:val="0"/>
              </w:rPr>
              <w:lastRenderedPageBreak/>
              <w:t>第九週</w:t>
            </w:r>
          </w:p>
          <w:p w:rsidR="00222A7F" w:rsidRPr="00FA224F" w:rsidRDefault="00222A7F" w:rsidP="009A5810">
            <w:pPr>
              <w:pStyle w:val="aff8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4/6</w:t>
            </w:r>
            <w:r w:rsidRPr="00C2137E">
              <w:rPr>
                <w:rFonts w:ascii="標楷體" w:eastAsia="標楷體" w:hAnsi="標楷體" w:hint="eastAsia"/>
              </w:rPr>
              <w:t>~</w:t>
            </w:r>
            <w:r>
              <w:rPr>
                <w:rFonts w:ascii="標楷體" w:eastAsia="標楷體" w:hAnsi="標楷體" w:hint="eastAsia"/>
              </w:rPr>
              <w:t>4</w:t>
            </w:r>
            <w:r w:rsidRPr="00C2137E">
              <w:rPr>
                <w:rFonts w:ascii="標楷體" w:eastAsia="標楷體" w:hAnsi="標楷體" w:hint="eastAsia"/>
              </w:rPr>
              <w:t>/</w:t>
            </w:r>
            <w:r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1-IV-4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活應用科技與資訊，增進聆聽能力，加強互動學習效果。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比較不同標點符號的表達效果，流暢朗讀各類文本，並表現情感的起伏變化。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5-IV-3 理解各類文本內容、形式和寫作特色。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lastRenderedPageBreak/>
              <w:t>Ad-IV-2 新詩、現代散文、現代小說、劇本。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Ba-IV-2 各種描寫的作用及呈現的效果。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Bb-IV-5 藉由敘述事件與描寫景物間接抒情。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第四課小詩選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1.請學生分享是否嘗試過「跳水」與「放風箏」兩項活動，並說明從事該項活動的感受。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3.認識景點：石門風箏公園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4.蒐集造型特殊的風箏圖片或實物。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1.介紹作者（艾青、白靈）生平與寫作風格。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2.分析〈跳水〉一詩的涵義：若能以「樂在其中」的心態去追求理想，往往也能帶來美好的回饋。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3.說明文句中的色彩帶給文章不同的畫面感：分析詩中「湛藍」、「雪白」的意義，感受〈跳水〉這首色彩鮮明、充滿畫面感的小詩。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4.將放風箏時，「期望風箏放得越高越好」的心境，與人生中「青雲直上」的渴望連結，讓學生理解以小喻大的寫作特色。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4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222A7F" w:rsidRPr="00E412D5" w:rsidRDefault="00222A7F" w:rsidP="00222A7F">
            <w:pPr>
              <w:spacing w:line="24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222A7F" w:rsidRPr="00E412D5" w:rsidRDefault="00222A7F" w:rsidP="00222A7F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:rsidR="00222A7F" w:rsidRPr="00AD2134" w:rsidRDefault="00222A7F" w:rsidP="00222A7F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4.類文創作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AD2134" w:rsidRDefault="00222A7F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222A7F" w:rsidRPr="006B4433" w:rsidTr="00F81FE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22A7F" w:rsidRPr="00AD2134" w:rsidRDefault="00222A7F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第十週</w:t>
            </w:r>
          </w:p>
          <w:p w:rsidR="00222A7F" w:rsidRPr="00AD2134" w:rsidRDefault="00222A7F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13~4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6-IV-3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6-IV-4 依據需求書寫各類文本。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Ac-IV-3 文句表達的邏輯與意義。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Ad-IV-2 新詩、現代散文、現代小說、劇本。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Ba-IV-2 各種描寫的作用及呈現的效果。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  <w:color w:val="auto"/>
              </w:rPr>
              <w:t>Bb-IV-5 藉由敘述事件與描寫景物間接抒情。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第四課小詩選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222A7F" w:rsidRPr="00E412D5" w:rsidRDefault="00222A7F" w:rsidP="00222A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1.請學生分組朗誦〈跳水〉、〈風箏〉。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2.分析兩首小詩都具有「藉事或物抒發情懷」的特色，鼓勵學生培養正向、積極追尋理想的態度。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1.小詩鑑賞：閱讀小詩，仔細揣摩，分辨出它所歌詠或描述的對象、活動。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2.欣賞朱宥勳的教學影片，說明「小詩」以「行」為結構的表達方式，以及朗讀時斷句想造成的用意與情緒。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hint="eastAsia"/>
                <w:snapToGrid w:val="0"/>
              </w:rPr>
              <w:lastRenderedPageBreak/>
              <w:t>3.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針對本課已經習得的知識加以評量，檢測其學習狀況，並介紹其他臺灣著名詩人的相關作品讓學生增廣見聞。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3. Youtbe影音檔：你知道新詩原來要這樣讀嗎？分行、斷句的用意</w:t>
            </w:r>
            <w:hyperlink r:id="rId11" w:history="1">
              <w:r w:rsidRPr="00E412D5">
                <w:rPr>
                  <w:rStyle w:val="aff9"/>
                  <w:rFonts w:ascii="標楷體" w:eastAsia="標楷體" w:hAnsi="標楷體"/>
                </w:rPr>
                <w:t>https://www.youtube.com/watch?v=xtPtS40WUfs&amp;list=PLMvOH3vNsp1do9vlrA21Z27BN_jF5YIOg</w:t>
              </w:r>
            </w:hyperlink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2.詩歌朗誦</w:t>
            </w:r>
          </w:p>
          <w:p w:rsidR="00222A7F" w:rsidRPr="00E412D5" w:rsidRDefault="00222A7F" w:rsidP="00222A7F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3.口頭報告</w:t>
            </w:r>
          </w:p>
          <w:p w:rsidR="00222A7F" w:rsidRPr="00AD2134" w:rsidRDefault="00222A7F" w:rsidP="00222A7F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4.主題寫作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222A7F" w:rsidRPr="00AD2134" w:rsidRDefault="00222A7F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222A7F" w:rsidRPr="00AD2134" w:rsidRDefault="00222A7F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B60B0" w:rsidRPr="006B4433" w:rsidTr="00F81FE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60B0" w:rsidRPr="00FA224F" w:rsidRDefault="00DB60B0" w:rsidP="00FA224F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第十一週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0~</w:t>
            </w:r>
            <w:r>
              <w:rPr>
                <w:rFonts w:ascii="標楷體" w:eastAsia="標楷體" w:hAnsi="標楷體" w:hint="eastAsia"/>
                <w:snapToGrid w:val="0"/>
                <w:sz w:val="22"/>
                <w:szCs w:val="22"/>
              </w:rPr>
              <w:t>4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4-IV-3 能運用字典或辭典了解一字多音及一字多義的現象。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Ab-IV-7 常用文言文的字詞、虛字、古今義變。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Ac-IV-3 文句表達的邏輯與意義。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Ad-IV-3 韻文：如古體詩、樂府詩、近體詩、詞、曲等。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Bb-IV-5 藉由敘述事件與描寫景物間接抒情。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第五課近體詩選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‧引起活動  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1請學生分享曾經學過或聽過的唐詩及詩人。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2.介紹近體詩的發展。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3.複習歷史課上過的臺灣歷史，如：鄭氏政權、清帝國時期、日治時期的歷史發展，繞學生理解雖然臺灣是孤立在海上的一個小島，但自古也是文風鼎盛的發展之處。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1.說明唐詩的特色與寫作規律。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2..介紹王之渙生平與詩歌特色，並說明〈登鸛雀樓〉中，古代文人登高望遠的涵義。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3.Youtbe影音檔：『等燈！征服者入侵？大航海時代的臺灣。』</w:t>
            </w:r>
            <w:hyperlink r:id="rId12" w:history="1">
              <w:r w:rsidRPr="00E412D5">
                <w:rPr>
                  <w:rStyle w:val="aff9"/>
                  <w:rFonts w:ascii="標楷體" w:eastAsia="標楷體" w:hAnsi="標楷體" w:cs="標楷體"/>
                  <w:snapToGrid w:val="0"/>
                </w:rPr>
                <w:t>https://www.youtube.com/watch?v=ktLMfM_5UOc&amp;list=PLwItru4bLdHx3nnUrFUBFWwMHuo_4Yx9P&amp;index=17</w:t>
              </w:r>
            </w:hyperlink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DB60B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:rsidR="00DB60B0" w:rsidRPr="00E412D5" w:rsidRDefault="00DB60B0" w:rsidP="00DB60B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2.詩歌背誦、吟唱</w:t>
            </w:r>
          </w:p>
          <w:p w:rsidR="00DB60B0" w:rsidRPr="00E412D5" w:rsidRDefault="00DB60B0" w:rsidP="00DB60B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:rsidR="00DB60B0" w:rsidRPr="00AD2134" w:rsidRDefault="00DB60B0" w:rsidP="00DB60B0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4.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AD2134" w:rsidRDefault="00DB60B0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DB60B0" w:rsidRPr="006B4433" w:rsidTr="00F94EFE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B60B0" w:rsidRPr="00AD2134" w:rsidRDefault="00DB60B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第十二週</w:t>
            </w:r>
          </w:p>
          <w:p w:rsidR="00DB60B0" w:rsidRPr="000C1C78" w:rsidRDefault="00DB60B0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7~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4-IV-3 能運用字典或辭典了解一字多音及一字多義的現象。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5-IV-2 理解各類文本的句子、段落與主要概念，指出寫作的目的與觀點。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5-IV-3 理解各類文本內容、形式和寫作特色。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Ab-IV-6 常用文言文的詞義及語詞結構。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Ab-IV-7 常用文言文的字詞、虛字、古今義變。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Ac-IV-3 文句表達的邏輯與意義。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Ad-IV-3 韻文：如古體詩、樂府詩、近體詩、詞、曲等。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Bb-IV-1 自我及人際交流的感受。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Bb-IV-4 直接抒情。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Bb-IV-5 藉由敘述事件與描寫景物間接抒情。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第五課近體詩選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1.介紹安史之亂，體會杜甫目睹唐代因安史之亂由盛轉衰，長安淪陷後的歷史脈絡。</w:t>
            </w:r>
          </w:p>
          <w:p w:rsidR="00DB60B0" w:rsidRPr="00E412D5" w:rsidRDefault="00DB60B0" w:rsidP="00AD742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2.分析杜甫〈聞官軍收河南河北〉和賴和〈出獄歸家〉二首詩的寫作特色，並分析二詩都與當時的社會事件關係密切。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1.分析〈聞官軍收河南河北〉一詩文義，並剖析押韻與對仗的句子。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2.詩中重要字詞解釋：劍外、卻看妻子、漫卷、放歌、縱酒、青春在詩句中的用途。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4.說明〈出獄歸家〉一詩押韻的字與情意。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5. 詩中重要字詞解釋：莽莽、乾坤、此生拚與世相違在詩句中的用途。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6.在地景點認識：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空軍三重一村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，介紹臺灣眷村文化，認識臺灣日本殖民政府宿舍，與日本移民聚落的發展與臺灣的關聯。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3.Youtbe影音檔：安史之亂是如何發生的？</w:t>
            </w:r>
            <w:hyperlink r:id="rId13" w:history="1">
              <w:r w:rsidRPr="00E412D5">
                <w:rPr>
                  <w:rStyle w:val="aff9"/>
                  <w:rFonts w:ascii="標楷體" w:eastAsia="標楷體" w:hAnsi="標楷體" w:cs="標楷體" w:hint="eastAsia"/>
                  <w:snapToGrid w:val="0"/>
                </w:rPr>
                <w:t>https://www.youtube.com/watch?v=ei8rWetBCys&amp;t=181s</w:t>
              </w:r>
            </w:hyperlink>
          </w:p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B60B0" w:rsidRPr="00E412D5" w:rsidRDefault="00DB60B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E412D5" w:rsidRDefault="00DB60B0" w:rsidP="00DB60B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:rsidR="00DB60B0" w:rsidRPr="00E412D5" w:rsidRDefault="00DB60B0" w:rsidP="00DB60B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2.詩歌背誦、吟唱</w:t>
            </w:r>
          </w:p>
          <w:p w:rsidR="00DB60B0" w:rsidRPr="00AD2134" w:rsidRDefault="00DB60B0" w:rsidP="00DB60B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3.口語表達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DB60B0" w:rsidRPr="00AD2134" w:rsidRDefault="00DB60B0" w:rsidP="009A5810">
            <w:pPr>
              <w:spacing w:line="3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DB60B0" w:rsidRPr="00AD2134" w:rsidRDefault="00DB60B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F5330" w:rsidRPr="006B4433" w:rsidTr="00695341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5330" w:rsidRPr="00AD2134" w:rsidRDefault="00AF533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第十三週</w:t>
            </w:r>
          </w:p>
          <w:p w:rsidR="00AF5330" w:rsidRPr="000C1C78" w:rsidRDefault="00AF5330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4~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Ac-IV-3 文句表達的邏輯與意義。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Ad-IV-1 篇章的主旨、結構、寓意與分析。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Ca-IV-2 各類文本中表現科技文明演進、生存環境發展的文化內涵。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第六課石虎是我們的龍貓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1.觀看「石虎」與「虎斑貓」的圖片或影片，讓學生辨識兩者差異，加以搶答。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2.引導學生先思考篇名〈石虎是我們的龍貓〉有什麼涵義？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3.國立自然科學博物館：認識石虎。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1.介紹作者──劉克襄生平及創作風格。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2.介紹作者寫作的時空背景（2014年）。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3.概述臺灣淺山生態的定義，並說明石虎在淺山生態扮演的角色及生存狀況。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講解並與學生討論課文內容。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hint="eastAsia"/>
              </w:rPr>
              <w:t xml:space="preserve"> 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國立自然科學博物館：認識石虎：</w:t>
            </w:r>
            <w:hyperlink r:id="rId14" w:history="1">
              <w:r w:rsidRPr="00E412D5">
                <w:rPr>
                  <w:rStyle w:val="aff9"/>
                  <w:rFonts w:ascii="標楷體" w:eastAsia="標楷體" w:hAnsi="標楷體" w:cs="標楷體"/>
                  <w:snapToGrid w:val="0"/>
                </w:rPr>
                <w:t>https://web3.nmns.edu.tw/exhibits/107/leopardcat/cont1.html</w:t>
              </w:r>
            </w:hyperlink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1.口頭表達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2.學習單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3.作業評量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紙本作業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【環境教育】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環J1 了解生物多樣性及環境承載力的重要性。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DFKaiShu-SB-Estd-BF" w:hint="eastAsia"/>
                <w:snapToGrid w:val="0"/>
                <w:color w:val="auto"/>
              </w:rPr>
              <w:t>環J2 了解人與周遭動物的互動關係，認識動物需求，並關切動物福利。</w:t>
            </w:r>
          </w:p>
          <w:p w:rsidR="00AF5330" w:rsidRPr="00AF5330" w:rsidRDefault="00AF5330" w:rsidP="009A5810">
            <w:pPr>
              <w:spacing w:line="3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F5330" w:rsidRPr="006B4433" w:rsidTr="008A13CC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5330" w:rsidRPr="00AF5330" w:rsidRDefault="00AF533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AF533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第十四週</w:t>
            </w:r>
          </w:p>
          <w:p w:rsidR="00AF5330" w:rsidRDefault="00AF5330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11~5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</w:p>
          <w:p w:rsidR="00AF5330" w:rsidRPr="00AD2134" w:rsidRDefault="00AF5330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(第二次</w:t>
            </w:r>
            <w:r w:rsidRPr="00216E50"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段考</w:t>
            </w:r>
            <w:r>
              <w:rPr>
                <w:rFonts w:ascii="標楷體" w:eastAsia="標楷體" w:hAnsi="標楷體" w:cs="標楷體" w:hint="eastAsia"/>
                <w:color w:val="FF0000"/>
                <w:sz w:val="22"/>
                <w:szCs w:val="22"/>
              </w:rPr>
              <w:t>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1-IV-1 以同理心，聆聽各項發言，並加以記錄、歸納。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享自身經驗。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2-IV-2 有效把握聽聞內容的邏輯，做出提問或回饋。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5-IV-4 應用閱讀策略增進學習效能，整合跨領域知識轉化為解決問題的能力。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lastRenderedPageBreak/>
              <w:t>Ac-IV-3 文句表達的邏輯與意義。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color w:val="auto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Ad-IV-1 篇章的主旨、結構、寓意與分析。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Ca-IV-2 各類文</w:t>
            </w:r>
            <w:r w:rsidRPr="00E412D5">
              <w:rPr>
                <w:rFonts w:ascii="標楷體" w:eastAsia="標楷體" w:hAnsi="標楷體" w:hint="eastAsia"/>
                <w:color w:val="auto"/>
              </w:rPr>
              <w:lastRenderedPageBreak/>
              <w:t>本中表現科技文明演進、生存環境發展的文化內涵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ind w:leftChars="17" w:left="35" w:hanging="1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第六課石虎是我們的龍貓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1.與學生分享從山林自然環境過度開發，臺灣特有動物石虎銳減，思考山林開發問題。</w:t>
            </w:r>
          </w:p>
          <w:p w:rsidR="00AF5330" w:rsidRPr="00E412D5" w:rsidRDefault="00AF5330" w:rsidP="00AD742C">
            <w:pPr>
              <w:ind w:left="23"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2.</w:t>
            </w:r>
            <w:r w:rsidRPr="00E412D5">
              <w:rPr>
                <w:rFonts w:ascii="標楷體" w:eastAsia="標楷體" w:hAnsi="標楷體" w:hint="eastAsia"/>
              </w:rPr>
              <w:t xml:space="preserve"> 國際教育議題：認識「</w:t>
            </w:r>
            <w:r w:rsidRPr="00E412D5">
              <w:rPr>
                <w:rFonts w:ascii="標楷體" w:eastAsia="標楷體" w:hAnsi="標楷體"/>
              </w:rPr>
              <w:t>瀕臨絕種野生動植物國際貿易公約</w:t>
            </w:r>
            <w:r w:rsidRPr="00E412D5">
              <w:rPr>
                <w:rFonts w:ascii="標楷體" w:eastAsia="標楷體" w:hAnsi="標楷體" w:hint="eastAsia"/>
              </w:rPr>
              <w:t>」</w:t>
            </w:r>
            <w:r w:rsidRPr="00E412D5">
              <w:rPr>
                <w:rFonts w:ascii="標楷體" w:eastAsia="標楷體" w:hAnsi="標楷體" w:hint="eastAsia"/>
              </w:rPr>
              <w:lastRenderedPageBreak/>
              <w:t>（亦稱華盛頓公約）</w:t>
            </w:r>
            <w:hyperlink r:id="rId15" w:history="1">
              <w:r w:rsidRPr="00E412D5">
                <w:rPr>
                  <w:rStyle w:val="aff9"/>
                  <w:rFonts w:ascii="標楷體" w:eastAsia="標楷體" w:hAnsi="標楷體"/>
                </w:rPr>
                <w:t>https://ekm101.trade.gov.tw/ckfinder/connector?command=Proxy&amp;lang=en&amp;type=Files&amp;currentFolder=%2F&amp;hash=c245c263ce0eced480effe66bbede6b4d46c15ae&amp;fileName=%E8%8F%AF%E7%9B%9B%E9%A0%93%E5%85%AC%E7%B4%84CITES%E7%B0%A1%E4%BB%8B.pdf</w:t>
              </w:r>
            </w:hyperlink>
          </w:p>
          <w:p w:rsidR="00AF5330" w:rsidRPr="00E412D5" w:rsidRDefault="00AF5330" w:rsidP="00AD742C">
            <w:pPr>
              <w:ind w:left="23" w:firstLine="0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3.</w:t>
            </w:r>
            <w:r w:rsidRPr="00E412D5">
              <w:rPr>
                <w:rFonts w:ascii="標楷體" w:eastAsia="標楷體" w:hAnsi="標楷體" w:hint="eastAsia"/>
              </w:rPr>
              <w:t>認識「華盛頓公約」設定知原因在於：</w:t>
            </w:r>
            <w:r w:rsidRPr="00E412D5">
              <w:rPr>
                <w:rFonts w:ascii="標楷體" w:eastAsia="標楷體" w:hAnsi="標楷體"/>
              </w:rPr>
              <w:t>藉國際合作防止因國際貿易致稀有或瀕臨絕種野生動植物遭受濫用，以達保護之目的</w:t>
            </w:r>
            <w:r w:rsidRPr="00E412D5">
              <w:rPr>
                <w:rFonts w:ascii="標楷體" w:eastAsia="標楷體" w:hAnsi="標楷體" w:hint="eastAsia"/>
              </w:rPr>
              <w:t>，並維持地球生態多樣性。</w:t>
            </w:r>
          </w:p>
          <w:p w:rsidR="00AF5330" w:rsidRPr="00E412D5" w:rsidRDefault="00AF5330" w:rsidP="00AD742C">
            <w:pPr>
              <w:ind w:left="23" w:firstLine="0"/>
              <w:rPr>
                <w:rFonts w:ascii="標楷體" w:eastAsia="標楷體" w:hAnsi="標楷體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1.從石虎保育的報導，讓學生按發現問題(石虎生存遇到那些危機)、分析問題(這些危機的產生原因)、提出建議(目前有哪些保育石虎的作為)三個步驟加以分類整理，並寫到學習單上。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3.引導學生了解校園內生態現象並找出特點，有哪些動植物在我們學校一同生活著。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4.在地景點認識：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三重環保河濱公園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，在此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有許多白頭翁、白鷺鷥與紅嘴黑鵯等鳥類蹤影，晚上有機會幸運的話還可以找到神秘夜鶯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，並認知雖然這些並非保育性鳥類，但依然是豐富生物多樣性的重要一角。</w:t>
            </w:r>
          </w:p>
          <w:p w:rsidR="00AF5330" w:rsidRPr="00E412D5" w:rsidRDefault="00AF5330" w:rsidP="00AD742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‧總結活動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華盛頓公約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4</w:t>
            </w:r>
            <w:r w:rsidRPr="00E412D5">
              <w:rPr>
                <w:rFonts w:ascii="標楷體" w:eastAsia="標楷體" w:hAnsi="標楷體" w:hint="eastAsia"/>
              </w:rPr>
              <w:t>.類文創作：請藉由</w:t>
            </w:r>
            <w:r w:rsidRPr="00E412D5">
              <w:rPr>
                <w:rFonts w:ascii="標楷體" w:eastAsia="標楷體" w:hAnsi="標楷體" w:hint="eastAsia"/>
              </w:rPr>
              <w:lastRenderedPageBreak/>
              <w:t>ChatGPT的幫助，利用「石虎的口氣」，幫石虎寫一份環境保護文案，如果可以，該文案可以搭配AI程式生成圖像，結合成一份圖文並茂的環保文案。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1.學習單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2.詩歌朗誦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3.口頭報告</w:t>
            </w:r>
          </w:p>
          <w:p w:rsidR="00AF5330" w:rsidRPr="00AD2134" w:rsidRDefault="00AF5330" w:rsidP="00AF533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4.主題寫作：ChatGPT運用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AD2134" w:rsidRDefault="00AF5330" w:rsidP="009A5810">
            <w:pPr>
              <w:spacing w:line="34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lastRenderedPageBreak/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F5330" w:rsidRPr="006B4433" w:rsidTr="00A3093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5330" w:rsidRPr="00AF5330" w:rsidRDefault="00AF533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color w:val="auto"/>
                <w:sz w:val="22"/>
                <w:szCs w:val="22"/>
              </w:rPr>
            </w:pPr>
            <w:r w:rsidRPr="00AF533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第十五週</w:t>
            </w:r>
          </w:p>
          <w:p w:rsidR="00AF5330" w:rsidRPr="000C1C78" w:rsidRDefault="00AF5330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8~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4-IV-4 認識各種書體，欣賞名家碑帖。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4-IV-5 欣賞書法的行款和布局、行氣及風格。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4-IV-6 能夠寫出正確美觀的硬筆字。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Ab-IV-8 各體書法與名家碑帖的認識與欣賞。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Ca-IV-1 各類文本中的飲食、服飾、建築形式、交通工具、名勝古蹟及休閒娛樂等文化內涵。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Cb-IV-2 各類文本中所反映的個人與家庭、鄉里、國族及其他社群的關係。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語文常識(二)漢字的流變與書法欣賞(第二次段考)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老師可列舉廟宇楹柱、石刻、匾額等圖照，讓學生發現這些字體的不同，引起學習動機。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1.說明各種字體之間演變與傳承的關係。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2.述說文字形體的演變，及漢字的實用性與藝術性。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3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.帶學生欣賞王羲之、張旭、顏真卿、柳公權的代表碑帖，認識其書法特色。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4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.請學生回家上網查找自己名字的小篆體如何書寫，並將成品交回給老師。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AF5330" w:rsidRPr="00E412D5" w:rsidRDefault="00AF5330" w:rsidP="00AD742C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/>
                <w:color w:val="auto"/>
              </w:rPr>
              <w:t>3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YouTube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頻道：</w:t>
            </w:r>
            <w:r w:rsidRPr="00E412D5">
              <w:rPr>
                <w:rFonts w:ascii="標楷體" w:eastAsia="標楷體" w:hAnsi="標楷體" w:hint="eastAsia"/>
              </w:rPr>
              <w:t>天下第一墨寶 蘭亭集序當之無愧</w:t>
            </w:r>
            <w:hyperlink r:id="rId16" w:history="1">
              <w:r w:rsidRPr="00E412D5">
                <w:rPr>
                  <w:rStyle w:val="aff9"/>
                  <w:rFonts w:ascii="標楷體" w:eastAsia="標楷體" w:hAnsi="標楷體"/>
                </w:rPr>
                <w:t>https://www.youtube.com/watch?v=BAaEuHIGaEA</w:t>
              </w:r>
            </w:hyperlink>
          </w:p>
          <w:p w:rsidR="00AF5330" w:rsidRPr="00E412D5" w:rsidRDefault="00AF5330" w:rsidP="00AD742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1.漢字書法學習單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2.口語表達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紙本作業</w:t>
            </w:r>
          </w:p>
          <w:p w:rsidR="00AF5330" w:rsidRPr="00AD2134" w:rsidRDefault="00AF5330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AD2134" w:rsidRDefault="00AF5330" w:rsidP="009A581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F5330" w:rsidRPr="006B4433" w:rsidTr="005A38F6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5330" w:rsidRPr="00AF5330" w:rsidRDefault="00AF5330" w:rsidP="009A5810">
            <w:pPr>
              <w:spacing w:line="260" w:lineRule="exact"/>
              <w:jc w:val="center"/>
              <w:rPr>
                <w:rFonts w:ascii="標楷體" w:eastAsia="標楷體" w:hAnsi="標楷體"/>
                <w:b/>
                <w:snapToGrid w:val="0"/>
                <w:color w:val="auto"/>
                <w:sz w:val="22"/>
                <w:szCs w:val="22"/>
              </w:rPr>
            </w:pPr>
            <w:r w:rsidRPr="00AF5330">
              <w:rPr>
                <w:rFonts w:ascii="標楷體" w:eastAsia="標楷體" w:hAnsi="標楷體" w:cs="標楷體" w:hint="eastAsia"/>
                <w:b/>
                <w:snapToGrid w:val="0"/>
                <w:color w:val="auto"/>
                <w:sz w:val="22"/>
                <w:szCs w:val="22"/>
              </w:rPr>
              <w:lastRenderedPageBreak/>
              <w:t>第十六週</w:t>
            </w:r>
          </w:p>
          <w:p w:rsidR="00AF5330" w:rsidRDefault="00AF5330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5~</w:t>
            </w:r>
          </w:p>
          <w:p w:rsidR="00AF5330" w:rsidRPr="00AD2134" w:rsidRDefault="00AF5330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5/2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5-Ⅳ-2 理解各類文本的句子、段落與主要概念，指出寫作的目的與觀點。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5-Ⅳ-3 理解各類文本內容、形式和寫作特色。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 xml:space="preserve">6-Ⅳ-3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Ab-Ⅳ-6 常用文言文的詞義及語詞結構。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Ab-Ⅳ-7 常用文言文的字詞、虛字、古今義變。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Ad-Ⅳ-4 非韻文：如古文、古典小說、語錄體、寓言等。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Cb-Ⅳ-2 各類文本中所反映的個人與家庭、鄉里、國族及其他社群的關係。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第七課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五柳先生傳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1.請學生根據篇名〈五柳先生傳〉討論，人物名號的可能由來、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2.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認識傳記類的文體的發展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2.從五柳先生的名號為例，探討古人名字的關係，並請學生利用周遭環境，幫自己取一個字號。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1.古人名、字、號之間的關聯。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</w:t>
            </w: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講解陶淵明生平與作品特色介紹。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介紹蕭統《昭明文選》一書，與《陶淵明集》之關係。</w:t>
            </w:r>
          </w:p>
          <w:p w:rsidR="00AF5330" w:rsidRPr="00E412D5" w:rsidRDefault="00AF5330" w:rsidP="00AD742C">
            <w:pPr>
              <w:spacing w:line="260" w:lineRule="exact"/>
              <w:ind w:firstLine="0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4.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講解課文內容與注釋。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AF5330" w:rsidRPr="00E412D5" w:rsidRDefault="00AF5330" w:rsidP="00AD742C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3.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YouTube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頻道：</w:t>
            </w:r>
            <w:r w:rsidRPr="00E412D5">
              <w:rPr>
                <w:rFonts w:ascii="標楷體" w:eastAsia="標楷體" w:hAnsi="標楷體"/>
              </w:rPr>
              <w:t>陶淵明 馮翊綱說人解字：</w:t>
            </w:r>
            <w:hyperlink r:id="rId17" w:history="1">
              <w:r w:rsidRPr="00E412D5">
                <w:rPr>
                  <w:rStyle w:val="aff9"/>
                  <w:rFonts w:ascii="標楷體" w:eastAsia="標楷體" w:hAnsi="標楷體"/>
                </w:rPr>
                <w:t>https://www.youtube.com/watch?v=Aio7seA1mTg&amp;list=PLrgHpNQ5r6ZdRCzAZQmgBPrZKmfqwP5kn</w:t>
              </w:r>
            </w:hyperlink>
          </w:p>
          <w:p w:rsidR="00AF5330" w:rsidRPr="00E412D5" w:rsidRDefault="00AF5330" w:rsidP="00AD742C">
            <w:pPr>
              <w:spacing w:line="260" w:lineRule="exact"/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焦點討論法(閱讀&amp;作文) ：發ORID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1.口語表達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4.紙本作業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AD2134" w:rsidRDefault="00AF5330" w:rsidP="009A581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AF5330" w:rsidRPr="006B4433" w:rsidTr="009A6F27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F5330" w:rsidRPr="00AD2134" w:rsidRDefault="00AF5330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t>第十七週</w:t>
            </w:r>
          </w:p>
          <w:p w:rsidR="00AF5330" w:rsidRDefault="00AF5330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~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6/5</w:t>
            </w:r>
          </w:p>
          <w:p w:rsidR="00AF5330" w:rsidRPr="00AD2134" w:rsidRDefault="00AF5330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2-IV-4 </w:t>
            </w:r>
            <w:r w:rsidRPr="00E412D5">
              <w:rPr>
                <w:rFonts w:ascii="標楷體" w:eastAsia="標楷體" w:hAnsi="標楷體" w:cs="新細明體" w:hint="eastAsia"/>
                <w:snapToGrid w:val="0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活運用科技與資訊，豐富表達內容。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5-Ⅳ-3 理解各類文本內容、形式和寫作特色。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 xml:space="preserve">6-Ⅳ-3 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靈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活運用仿寫、改寫等技巧，增進寫作能力。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lastRenderedPageBreak/>
              <w:t>Ab-Ⅳ-6 常用文言文的詞義及語詞結構。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Ab-Ⅳ-7 常用文言文的字詞、虛字、古今義變。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Ad-Ⅳ-4 非韻文：如古文、古</w:t>
            </w:r>
            <w:r w:rsidRPr="00E412D5">
              <w:rPr>
                <w:rFonts w:ascii="標楷體" w:eastAsia="標楷體" w:hAnsi="標楷體" w:hint="eastAsia"/>
                <w:color w:val="auto"/>
              </w:rPr>
              <w:lastRenderedPageBreak/>
              <w:t>典小說、語錄體、寓言等。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Cb-Ⅳ-2 各類文本中所反映的個人與家庭、鄉里、國族及其他社群的關係。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第七課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五柳先生傳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1.給學生2分鐘歸納整理本課重點。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2.讓學生學習用語體文口述課文大意。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‧教學活動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 講解偏義複詞的定義，並補充例詞，例如：恩怨、窗戶、忘記等。</w:t>
            </w:r>
          </w:p>
          <w:p w:rsidR="00AF5330" w:rsidRPr="00E412D5" w:rsidRDefault="00AF5330" w:rsidP="00AD7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  <w:szCs w:val="18"/>
              </w:rPr>
              <w:t>2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.講述作者假託五柳先生以自況的寫作手法，並將相關重點揀選出來作為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>Image Creator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的溝通指令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  <w:szCs w:val="18"/>
              </w:rPr>
              <w:t>。</w:t>
            </w:r>
          </w:p>
          <w:p w:rsidR="00AF5330" w:rsidRPr="00E412D5" w:rsidRDefault="00AF5330" w:rsidP="00AD7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firstLine="0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AF5330" w:rsidRPr="00E412D5" w:rsidRDefault="00AF5330" w:rsidP="00AD7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jc w:val="left"/>
              <w:rPr>
                <w:rFonts w:ascii="標楷體" w:eastAsia="標楷體" w:hAnsi="標楷體"/>
                <w:snapToGrid w:val="0"/>
                <w:szCs w:val="18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/>
              </w:rPr>
              <w:t>3.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 xml:space="preserve"> Image Creator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：將課文進行白話翻譯後，揀選內文重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lastRenderedPageBreak/>
              <w:t>點鍵入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>Image Creator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，幫陶淵明繪製一張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>AI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生活照，並將適當的原文書寫在圖上做註解。</w:t>
            </w: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F5330" w:rsidRPr="00E412D5" w:rsidRDefault="00AF5330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lastRenderedPageBreak/>
              <w:t>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1.口語表達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2.紙筆測驗</w:t>
            </w:r>
          </w:p>
          <w:p w:rsidR="00AF5330" w:rsidRPr="00E412D5" w:rsidRDefault="00AF5330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3.學習單</w:t>
            </w:r>
          </w:p>
          <w:p w:rsidR="00AF5330" w:rsidRPr="00AD2134" w:rsidRDefault="00AF5330" w:rsidP="00AF533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4.類文寫作（結合</w:t>
            </w:r>
            <w:r w:rsidRPr="00E412D5">
              <w:rPr>
                <w:rFonts w:ascii="標楷體" w:eastAsia="標楷體" w:hAnsi="標楷體" w:cs="Arial"/>
                <w:color w:val="474747"/>
                <w:shd w:val="clear" w:color="auto" w:fill="FFFFFF"/>
              </w:rPr>
              <w:t>Image Creator</w:t>
            </w:r>
            <w:r w:rsidRPr="00E412D5">
              <w:rPr>
                <w:rFonts w:ascii="標楷體" w:eastAsia="標楷體" w:hAnsi="標楷體" w:cs="Arial" w:hint="eastAsia"/>
                <w:color w:val="474747"/>
                <w:shd w:val="clear" w:color="auto" w:fill="FFFFFF"/>
              </w:rPr>
              <w:t>）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F5330" w:rsidRPr="00AD2134" w:rsidRDefault="00AF5330" w:rsidP="009A581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AF5330" w:rsidRPr="00AD2134" w:rsidRDefault="00AF5330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lastRenderedPageBreak/>
              <w:t>＿      ＿＿</w:t>
            </w:r>
          </w:p>
        </w:tc>
      </w:tr>
      <w:tr w:rsidR="000C4D7C" w:rsidRPr="006B4433" w:rsidTr="00F81FE3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D7C" w:rsidRPr="00AD2134" w:rsidRDefault="000C4D7C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第十八週</w:t>
            </w:r>
          </w:p>
          <w:p w:rsidR="000C4D7C" w:rsidRDefault="000C4D7C" w:rsidP="009A5810">
            <w:pPr>
              <w:jc w:val="center"/>
              <w:rPr>
                <w:rFonts w:ascii="標楷體" w:eastAsia="標楷體" w:hAnsi="標楷體" w:cs="標楷體"/>
                <w:color w:val="auto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6/8~6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2</w:t>
            </w:r>
          </w:p>
          <w:p w:rsidR="000C4D7C" w:rsidRPr="00AD2134" w:rsidRDefault="000C4D7C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1-IV-1 以同理心，聆聽各項發言，並加以記錄、歸納。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2-IV-1掌握生活情境，適切表情達意，分享自身經驗。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2-IV-3依理解的內容，明確表達意見，進行有條理的論辯，並注重言談禮貌。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2-IV-4靈活運用科技與資</w:t>
            </w: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訊，豐富表達內容。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2-IV-5視不同情境，進行報告、評論、演說及論辯。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4-IV-1認識國字至少4,500字，使用3,500字。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5-IV-2理解各類文本的句子、段落與主要概念，指出寫作的目的與觀點。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5-IV-3理解各類文本內容、形式和寫作特色。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5-IV-4應用閱讀策略增進學習效能，整合跨領域知識轉化為解決問題的能力。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t>5-IV-5大量閱讀多元文本，理解議題內涵及其與個人生活、社會結構的關聯性。</w:t>
            </w:r>
          </w:p>
          <w:p w:rsidR="000C4D7C" w:rsidRPr="00AA68E0" w:rsidRDefault="000C4D7C" w:rsidP="00AD742C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color w:val="0070C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color w:val="auto"/>
                <w:sz w:val="22"/>
                <w:szCs w:val="22"/>
              </w:rPr>
              <w:lastRenderedPageBreak/>
              <w:t>6-IV-5主動創作、自訂題目、闡述見解，並發表自己的作品。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Ab-IV-5 5,000個常用語詞的使用。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Ac-IV-3 文句表達的邏輯與意義。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Ad-IV-1 篇章的主旨、結構、寓意與分析。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Bd-IV-1 以事實、理論為論據，達到說服、建構、批判等目的。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t>Bd-IV-2 論證方式如比較、比喻等。</w:t>
            </w:r>
          </w:p>
          <w:p w:rsidR="000C4D7C" w:rsidRPr="00AA68E0" w:rsidRDefault="000C4D7C" w:rsidP="00AD742C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color w:val="0070C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color w:val="auto"/>
                <w:sz w:val="22"/>
                <w:szCs w:val="22"/>
              </w:rPr>
              <w:lastRenderedPageBreak/>
              <w:t>Cc-IV-1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0C4D7C" w:rsidRPr="00AA68E0" w:rsidRDefault="000C4D7C" w:rsidP="00AD742C">
            <w:pPr>
              <w:spacing w:line="260" w:lineRule="exact"/>
              <w:ind w:leftChars="17" w:left="35" w:hanging="1"/>
              <w:rPr>
                <w:rFonts w:ascii="標楷體" w:eastAsia="標楷體" w:hAnsi="標楷體"/>
                <w:bCs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z w:val="22"/>
                <w:szCs w:val="22"/>
              </w:rPr>
              <w:lastRenderedPageBreak/>
              <w:t>第八課</w:t>
            </w:r>
          </w:p>
          <w:p w:rsidR="000C4D7C" w:rsidRPr="00AA68E0" w:rsidRDefault="000C4D7C" w:rsidP="00AD742C">
            <w:pPr>
              <w:spacing w:line="260" w:lineRule="exact"/>
              <w:ind w:leftChars="17" w:left="35" w:hanging="1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摩登土產鳳梨酥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‧引起活動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1.播放影片：臺灣觀光六大主題「Show@Taiwan」美食篇。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2.討論影片中曾吃過的臺灣美食並分享個人的經驗。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‧教學活動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1.說明課文前哨站及題解，引導學生討論「摩登」的意義，以及為何作者要以此形容詞來形容鳳梨酥。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2.介紹作者洪愛珠的寫作特色及成就。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3.</w:t>
            </w: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文本探究及內容討論。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4</w:t>
            </w:r>
            <w:r w:rsidRPr="00AA68E0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.</w:t>
            </w: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注釋及字詞辨析。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5.介紹本文所使用的說明手法</w:t>
            </w: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lastRenderedPageBreak/>
              <w:t>類型，並</w:t>
            </w:r>
            <w:r w:rsidRPr="00AA68E0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請學生</w:t>
            </w: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完成應用練習一「這樣『說』，更『明』白」</w:t>
            </w:r>
            <w:r w:rsidRPr="00AA68E0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。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bCs/>
                <w:snapToGrid w:val="0"/>
                <w:sz w:val="22"/>
                <w:szCs w:val="22"/>
              </w:rPr>
              <w:t>‧總結活動</w:t>
            </w:r>
          </w:p>
          <w:p w:rsidR="000C4D7C" w:rsidRPr="00AA68E0" w:rsidRDefault="000C4D7C" w:rsidP="00AD742C">
            <w:pPr>
              <w:spacing w:line="300" w:lineRule="exac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  <w:t>針對本課已經習得的知識加以評量，檢測其學習狀況，並針對同學該次評量不足的部分予以加強。</w:t>
            </w:r>
          </w:p>
          <w:p w:rsidR="000C4D7C" w:rsidRPr="00AA68E0" w:rsidRDefault="000C4D7C" w:rsidP="00AD7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華康中黑體"/>
                <w:sz w:val="22"/>
                <w:szCs w:val="22"/>
              </w:rPr>
            </w:pPr>
            <w:r w:rsidRPr="00AA68E0">
              <w:rPr>
                <w:rFonts w:ascii="標楷體" w:eastAsia="標楷體" w:hAnsi="標楷體" w:cs="華康中黑體"/>
                <w:sz w:val="22"/>
                <w:szCs w:val="22"/>
              </w:rPr>
              <w:t>【</w:t>
            </w:r>
            <w:r w:rsidRPr="00AA68E0">
              <w:rPr>
                <w:rFonts w:ascii="標楷體" w:eastAsia="標楷體" w:hAnsi="標楷體" w:cs="華康中黑體" w:hint="eastAsia"/>
                <w:bCs/>
                <w:snapToGrid w:val="0"/>
                <w:sz w:val="22"/>
                <w:szCs w:val="22"/>
              </w:rPr>
              <w:t>議題融入與延伸學習</w:t>
            </w:r>
            <w:r w:rsidRPr="00AA68E0">
              <w:rPr>
                <w:rFonts w:ascii="標楷體" w:eastAsia="標楷體" w:hAnsi="標楷體" w:cs="華康中黑體"/>
                <w:sz w:val="22"/>
                <w:szCs w:val="22"/>
              </w:rPr>
              <w:t>】</w:t>
            </w:r>
          </w:p>
          <w:p w:rsidR="000C4D7C" w:rsidRPr="00AA68E0" w:rsidRDefault="000C4D7C" w:rsidP="00AD742C">
            <w:pPr>
              <w:spacing w:line="260" w:lineRule="exact"/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sz w:val="22"/>
                <w:szCs w:val="22"/>
              </w:rPr>
              <w:t>閱讀教育：</w:t>
            </w:r>
            <w:r w:rsidRPr="00AA68E0">
              <w:rPr>
                <w:rFonts w:ascii="標楷體" w:eastAsia="標楷體" w:hAnsi="標楷體"/>
                <w:sz w:val="22"/>
                <w:szCs w:val="22"/>
              </w:rPr>
              <w:t>推薦學生閱讀其他有關臺灣美食或文化創新的文章，並分享心得。</w:t>
            </w:r>
          </w:p>
          <w:p w:rsidR="000C4D7C" w:rsidRPr="00AA68E0" w:rsidRDefault="000C4D7C" w:rsidP="00AD742C">
            <w:pPr>
              <w:rPr>
                <w:rFonts w:ascii="標楷體" w:eastAsia="標楷體" w:hAnsi="標楷體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sz w:val="22"/>
                <w:szCs w:val="22"/>
              </w:rPr>
              <w:t>品德教育：</w:t>
            </w:r>
            <w:r w:rsidRPr="00AA68E0">
              <w:rPr>
                <w:rFonts w:ascii="標楷體" w:eastAsia="標楷體" w:hAnsi="標楷體"/>
                <w:sz w:val="22"/>
                <w:szCs w:val="22"/>
              </w:rPr>
              <w:t>透過合作與討論，培養學生的同理心與問題解決能力。</w:t>
            </w:r>
          </w:p>
          <w:p w:rsidR="000C4D7C" w:rsidRPr="00AA68E0" w:rsidRDefault="000C4D7C" w:rsidP="00AD742C">
            <w:pPr>
              <w:spacing w:line="300" w:lineRule="exact"/>
              <w:jc w:val="left"/>
              <w:rPr>
                <w:rFonts w:ascii="標楷體" w:eastAsia="標楷體" w:hAnsi="標楷體"/>
                <w:bCs/>
                <w:snapToGrid w:val="0"/>
                <w:color w:val="0070C0"/>
                <w:sz w:val="22"/>
                <w:szCs w:val="22"/>
              </w:rPr>
            </w:pPr>
            <w:r w:rsidRPr="00AA68E0">
              <w:rPr>
                <w:rFonts w:ascii="標楷體" w:eastAsia="標楷體" w:hAnsi="標楷體" w:hint="eastAsia"/>
                <w:sz w:val="22"/>
                <w:szCs w:val="22"/>
              </w:rPr>
              <w:t>多元文化教育：</w:t>
            </w:r>
            <w:r w:rsidRPr="00AA68E0">
              <w:rPr>
                <w:rFonts w:ascii="標楷體" w:eastAsia="標楷體" w:hAnsi="標楷體"/>
                <w:sz w:val="22"/>
                <w:szCs w:val="22"/>
              </w:rPr>
              <w:t>讓學生認識文化融合與創新在飲食文化中的體現。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AA68E0" w:rsidRDefault="000C4D7C" w:rsidP="00AD742C">
            <w:pPr>
              <w:spacing w:line="240" w:lineRule="exact"/>
              <w:jc w:val="center"/>
              <w:rPr>
                <w:rFonts w:ascii="標楷體" w:eastAsia="標楷體" w:hAnsi="標楷體"/>
                <w:color w:val="0070C0"/>
                <w:sz w:val="22"/>
                <w:szCs w:val="22"/>
              </w:rPr>
            </w:pPr>
            <w:r w:rsidRPr="00AA68E0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1.課本朗讀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2.課文動畫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3.作者影片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  <w:r w:rsidRPr="00AA68E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4.臺灣美食影片等</w:t>
            </w:r>
            <w:r w:rsidRPr="00AA68E0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網路資源</w:t>
            </w: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  <w:sz w:val="22"/>
                <w:szCs w:val="22"/>
              </w:rPr>
            </w:pPr>
          </w:p>
          <w:p w:rsidR="000C4D7C" w:rsidRPr="00AA68E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color w:val="0070C0"/>
                <w:sz w:val="22"/>
                <w:szCs w:val="22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D7C" w:rsidRPr="006B4433" w:rsidRDefault="000C4D7C" w:rsidP="009A5810">
            <w:pPr>
              <w:spacing w:line="260" w:lineRule="exact"/>
              <w:jc w:val="left"/>
              <w:rPr>
                <w:rFonts w:ascii="標楷體" w:eastAsia="標楷體" w:hAnsi="標楷體"/>
                <w:sz w:val="22"/>
                <w:szCs w:val="22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AA68E0" w:rsidRDefault="000C4D7C" w:rsidP="000C4D7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1.口語表達</w:t>
            </w:r>
          </w:p>
          <w:p w:rsidR="000C4D7C" w:rsidRPr="00AA68E0" w:rsidRDefault="000C4D7C" w:rsidP="000C4D7C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2.學習單</w:t>
            </w:r>
          </w:p>
          <w:p w:rsidR="000C4D7C" w:rsidRPr="00AD2134" w:rsidRDefault="000C4D7C" w:rsidP="000C4D7C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  <w:r w:rsidRPr="00AA68E0">
              <w:rPr>
                <w:rFonts w:ascii="標楷體" w:eastAsia="標楷體" w:hAnsi="標楷體" w:cs="標楷體" w:hint="eastAsia"/>
                <w:bCs/>
                <w:snapToGrid w:val="0"/>
                <w:color w:val="auto"/>
                <w:sz w:val="22"/>
                <w:szCs w:val="22"/>
              </w:rPr>
              <w:t>3.作業評量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AD2134" w:rsidRDefault="000C4D7C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0C4D7C" w:rsidRPr="006B4433" w:rsidTr="007F4EAD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D7C" w:rsidRPr="00AD2134" w:rsidRDefault="000C4D7C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第十九週</w:t>
            </w:r>
          </w:p>
          <w:p w:rsidR="000C4D7C" w:rsidRPr="00AD2134" w:rsidRDefault="000C4D7C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15~6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/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1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9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1-Ⅳ-2 依據不同情境，分辨聲情意涵及表達技巧，適切回應。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2-Ⅳ-1 掌握生活情境，適切表情達意，分享自身經驗。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2-Ⅳ-2 有效把握聽聞內容的邏輯，做出提問或回饋。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2-Ⅳ-3 依理解的內容，明確表達意見，進行有條理的論辯，並注重言談禮貌。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5-Ⅳ-1 比較不同標點符號的表達效果，流暢朗讀各類文本，並表現情感的起伏變化。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5-Ⅳ-2 理解各類文本的句子、段落與主要概念，指出寫作的目的與觀點。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5-Ⅳ-3 理解各類文本內容、形式和寫作特色。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lastRenderedPageBreak/>
              <w:t>Ab-Ⅳ-5 5,000 個常用語詞的使用。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Ac-Ⅳ-3 文句表達的邏輯與意義。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Ad-Ⅳ-1 篇章的主旨、結構、寓意與分析。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Ad-Ⅳ-2 新詩、現代散文、現代小說、劇本。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Bd-Ⅳ-1 以事實、理論為論據，達到說服、建構、批判等目的。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Bd-Ⅳ-2 論證方式如比較、比喻等。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Cb-Ⅳ-1 各類文本中的親屬關係、道德倫理、儀式風俗、典章制度等文化內涵。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lastRenderedPageBreak/>
              <w:t>Cb-Ⅳ-2 各類文本中所反映的個人與家庭、鄉里、國族及其他社群的關係。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Cc-Ⅳ-1 各類文本中的藝術、信仰、思想等文化內涵。</w:t>
            </w: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第九課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謝天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‧引起活動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1.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 1.臺灣於921大地震時，獲得土耳其、日本等許多國家的幫助，在311日本東北大地震、2020年土耳其強震時，臺灣人民捐款回報，感動廣大的日本、土耳其民眾。請分享是否聽過這類「受人點滴，湧泉以報」的事例。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/>
                <w:snapToGrid w:val="0"/>
              </w:rPr>
              <w:t>2.</w:t>
            </w:r>
            <w:r w:rsidRPr="00E412D5">
              <w:rPr>
                <w:rFonts w:ascii="標楷體" w:eastAsia="標楷體" w:hAnsi="標楷體" w:hint="eastAsia"/>
                <w:snapToGrid w:val="0"/>
              </w:rPr>
              <w:t>泰國廣告欣賞，如何全程沒有一句台詞，卻能將感恩之情溢於言表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‧教學活動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 xml:space="preserve">1.介紹作者陳之藩的生平，胡適對其之資助，如何讓他將這份善意傳承下去。 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2.講解課文內容與注釋。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3.介紹文中人物愛因斯坦的生平事蹟。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 請同學先舉出傳統的「謝天」儀式，並再思考看看為什麼要「謝天」？「謝天」從傳統觀念的儀式，透過作者現代化的詮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釋，具備哪些意義。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新細明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5.介紹映襯修辭。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新細明體"/>
                <w:snapToGrid w:val="0"/>
              </w:rPr>
            </w:pP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‧總結活動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針對本課已經習得的知識加以評量，檢測其學習狀況，並針對同學該次評量不足的部分予以加強。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0C4D7C" w:rsidRPr="00E412D5" w:rsidRDefault="000C4D7C" w:rsidP="00AD742C">
            <w:pPr>
              <w:pStyle w:val="1"/>
              <w:shd w:val="clear" w:color="auto" w:fill="FFFFFF"/>
              <w:spacing w:before="0" w:after="0"/>
              <w:rPr>
                <w:rFonts w:ascii="標楷體" w:eastAsia="標楷體" w:hAnsi="標楷體"/>
                <w:b w:val="0"/>
                <w:color w:val="0F0F0F"/>
                <w:sz w:val="20"/>
                <w:szCs w:val="20"/>
              </w:rPr>
            </w:pPr>
            <w:r w:rsidRPr="00E412D5">
              <w:rPr>
                <w:rFonts w:ascii="標楷體" w:eastAsia="標楷體" w:hAnsi="標楷體" w:hint="eastAsia"/>
                <w:b w:val="0"/>
                <w:sz w:val="20"/>
                <w:szCs w:val="20"/>
              </w:rPr>
              <w:t>3. YouTube頻道：</w:t>
            </w:r>
            <w:r w:rsidRPr="00E412D5">
              <w:rPr>
                <w:rFonts w:ascii="標楷體" w:eastAsia="標楷體" w:hAnsi="標楷體"/>
                <w:b w:val="0"/>
                <w:color w:val="0F0F0F"/>
                <w:sz w:val="20"/>
                <w:szCs w:val="20"/>
              </w:rPr>
              <w:t>感恩對你有什麼價值? 泰國廣告真的很厲害</w:t>
            </w:r>
            <w:r w:rsidRPr="00E412D5">
              <w:rPr>
                <w:rFonts w:ascii="標楷體" w:eastAsia="標楷體" w:hAnsi="標楷體" w:hint="eastAsia"/>
                <w:b w:val="0"/>
                <w:color w:val="0F0F0F"/>
                <w:sz w:val="20"/>
                <w:szCs w:val="20"/>
              </w:rPr>
              <w:t xml:space="preserve"> </w:t>
            </w:r>
            <w:r w:rsidRPr="00E412D5">
              <w:rPr>
                <w:rFonts w:ascii="標楷體" w:eastAsia="標楷體" w:hAnsi="標楷體"/>
                <w:b w:val="0"/>
                <w:color w:val="0F0F0F"/>
                <w:sz w:val="20"/>
                <w:szCs w:val="20"/>
              </w:rPr>
              <w:t>https://www.youtube.com/watch?v=ujKUzlfLg_w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4.主題寫作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AD2134" w:rsidRDefault="000C4D7C" w:rsidP="009A5810">
            <w:pPr>
              <w:jc w:val="left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0C4D7C" w:rsidRPr="006B4433" w:rsidTr="00551681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D7C" w:rsidRPr="00AD2134" w:rsidRDefault="000C4D7C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第二十週</w:t>
            </w:r>
          </w:p>
          <w:p w:rsidR="000C4D7C" w:rsidRPr="00AD2134" w:rsidRDefault="000C4D7C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6/22~6/2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比較不同標點符號的表達效果，流暢朗讀各類文本，並表現情感的起伏變化。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讀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多元文本，理解議題內涵及其與個人生活、社會結構的關聯性。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Ad-IV-2 新詩、現代散文、現代小說、劇本。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Ba-IV-1 順敘、倒敘、插敘與補敘法。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Cb-IV-1 各類文本中的親屬關係、道德倫理、儀式風俗、典章制度等文化內涵。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第十課貓的天堂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新細明體" w:hint="eastAsia"/>
              </w:rPr>
              <w:t>閱讀完本文後，請學生說明擁有「自由」的條件？自己想要怎樣的自由？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第十課貓的天堂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:rsidR="000C4D7C" w:rsidRPr="00E412D5" w:rsidRDefault="000C4D7C" w:rsidP="00AD7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1.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擬人化教學：本文利用擬人修辭，大量將貓咪的動作潤飾，使之更能讓人深思人生價值的抉擇。</w:t>
            </w:r>
          </w:p>
          <w:p w:rsidR="000C4D7C" w:rsidRPr="00E412D5" w:rsidRDefault="000C4D7C" w:rsidP="00AD7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新細明體"/>
              </w:rPr>
              <w:t>2.</w:t>
            </w:r>
            <w:r w:rsidRPr="00E412D5">
              <w:rPr>
                <w:rFonts w:ascii="標楷體" w:eastAsia="標楷體" w:hAnsi="標楷體" w:cs="新細明體" w:hint="eastAsia"/>
              </w:rPr>
              <w:t>人生取捨的選擇：物質條件跟生活自由無法兼容時，該有如何的取捨？</w:t>
            </w:r>
          </w:p>
          <w:p w:rsidR="000C4D7C" w:rsidRPr="00E412D5" w:rsidRDefault="000C4D7C" w:rsidP="00AD742C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新細明體"/>
              </w:rPr>
              <w:t>3.</w:t>
            </w:r>
            <w:r w:rsidRPr="00E412D5">
              <w:rPr>
                <w:rFonts w:ascii="標楷體" w:eastAsia="標楷體" w:hAnsi="標楷體" w:hint="eastAsia"/>
                <w:snapToGrid w:val="0"/>
              </w:rPr>
              <w:t xml:space="preserve"> 認識景點：</w:t>
            </w:r>
            <w:r w:rsidRPr="00E412D5">
              <w:rPr>
                <w:rFonts w:ascii="標楷體" w:eastAsia="標楷體" w:hAnsi="標楷體"/>
              </w:rPr>
              <w:t>新北瑞芳景點猴硐貓村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lastRenderedPageBreak/>
              <w:t>藉辯論活動、繪本創作或短文寫作等多元評量方式，激發學生的想像力與創作力。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lastRenderedPageBreak/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0C4D7C" w:rsidRPr="00E412D5" w:rsidRDefault="000C4D7C" w:rsidP="00AD742C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</w:t>
            </w:r>
            <w:r w:rsidRPr="00E412D5">
              <w:rPr>
                <w:rFonts w:ascii="標楷體" w:eastAsia="標楷體" w:hAnsi="標楷體"/>
              </w:rPr>
              <w:t>.</w:t>
            </w:r>
            <w:r w:rsidRPr="00E412D5">
              <w:rPr>
                <w:rFonts w:ascii="標楷體" w:eastAsia="標楷體" w:hAnsi="標楷體" w:hint="eastAsia"/>
              </w:rPr>
              <w:t xml:space="preserve"> YouTube頻道：感謝店家收留　「流浪貓」偷衛生紙報恩 </w:t>
            </w:r>
            <w:r w:rsidRPr="00E412D5">
              <w:rPr>
                <w:rFonts w:ascii="標楷體" w:eastAsia="標楷體" w:hAnsi="標楷體"/>
              </w:rPr>
              <w:t>https://www.youtube.com/watch?v=FwjP8psUKMk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D7C" w:rsidRPr="00E412D5" w:rsidRDefault="000C4D7C" w:rsidP="00AF5330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:rsidR="000C4D7C" w:rsidRPr="00E412D5" w:rsidRDefault="000C4D7C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:rsidR="000C4D7C" w:rsidRPr="00E412D5" w:rsidRDefault="000C4D7C" w:rsidP="00AF5330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:rsidR="000C4D7C" w:rsidRPr="00AF533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AD2134" w:rsidRDefault="000C4D7C" w:rsidP="009A5810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  <w:tr w:rsidR="000C4D7C" w:rsidRPr="006B4433" w:rsidTr="00734D70">
        <w:trPr>
          <w:trHeight w:val="880"/>
          <w:jc w:val="center"/>
        </w:trPr>
        <w:tc>
          <w:tcPr>
            <w:tcW w:w="1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C4D7C" w:rsidRPr="00AD2134" w:rsidRDefault="000C4D7C" w:rsidP="009A5810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napToGrid w:val="0"/>
                <w:color w:val="auto"/>
                <w:sz w:val="22"/>
                <w:szCs w:val="22"/>
              </w:rPr>
              <w:lastRenderedPageBreak/>
              <w:t>第二十一週</w:t>
            </w:r>
          </w:p>
          <w:p w:rsidR="000C4D7C" w:rsidRPr="00AD2134" w:rsidRDefault="000C4D7C" w:rsidP="009A5810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6/29~6/3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2-IV-1 掌握生活情境，適切表情達意，分享自身經驗。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5-IV-1 比較不同標點符號的表達效果，流暢朗讀各類文本，並表現情感的起伏變化。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5-IV-5 大量閱</w:t>
            </w:r>
            <w:r w:rsidRPr="00E412D5">
              <w:rPr>
                <w:rFonts w:ascii="標楷體" w:eastAsia="標楷體" w:hAnsi="標楷體" w:cs="新細明體" w:hint="eastAsia"/>
                <w:color w:val="auto"/>
              </w:rPr>
              <w:t>讀</w:t>
            </w:r>
            <w:r w:rsidRPr="00E412D5">
              <w:rPr>
                <w:rFonts w:ascii="標楷體" w:eastAsia="標楷體" w:hAnsi="標楷體" w:cs="標楷體" w:hint="eastAsia"/>
                <w:color w:val="auto"/>
              </w:rPr>
              <w:t>多元文本，理解議題內涵及其與個人生活、社會結構的關聯性。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Ad-IV-2 新詩、現代散文、現代小說、劇本。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Ba-IV-1 順敘、倒敘、插敘與補敘法。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Ba-IV-2 各種描寫的作用及呈現的效果。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  <w:color w:val="auto"/>
              </w:rPr>
              <w:t>Cb-IV-1 各類文本中的親屬關係、道德倫理、儀式風俗、典章制度等文化內涵。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97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第十課貓的天堂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‧引起活動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新細明體" w:hint="eastAsia"/>
              </w:rPr>
              <w:t>閱讀完本文後，請學生說明擁有「自由」的條件？自己想要怎樣的自由？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第十課貓的天堂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‧教學活動</w:t>
            </w:r>
          </w:p>
          <w:p w:rsidR="000C4D7C" w:rsidRPr="00E412D5" w:rsidRDefault="000C4D7C" w:rsidP="00AD7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/>
                <w:snapToGrid w:val="0"/>
                <w:color w:val="auto"/>
              </w:rPr>
              <w:t>1.</w:t>
            </w: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擬人化教學：本文利用擬人修辭，大量將貓咪的動作潤飾，使之更能讓人深思人生價值的抉擇。</w:t>
            </w:r>
          </w:p>
          <w:p w:rsidR="000C4D7C" w:rsidRPr="00E412D5" w:rsidRDefault="000C4D7C" w:rsidP="00AD742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00" w:lineRule="exact"/>
              <w:ind w:left="172" w:hangingChars="86" w:hanging="172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新細明體"/>
              </w:rPr>
              <w:t>2.</w:t>
            </w:r>
            <w:r w:rsidRPr="00E412D5">
              <w:rPr>
                <w:rFonts w:ascii="標楷體" w:eastAsia="標楷體" w:hAnsi="標楷體" w:cs="新細明體" w:hint="eastAsia"/>
              </w:rPr>
              <w:t>人生取捨的選擇：物質條件跟生活自由無法兼容時，該有如何的取捨？</w:t>
            </w:r>
          </w:p>
          <w:p w:rsidR="000C4D7C" w:rsidRPr="00E412D5" w:rsidRDefault="000C4D7C" w:rsidP="00AD742C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新細明體"/>
              </w:rPr>
              <w:t>3.</w:t>
            </w:r>
            <w:r w:rsidRPr="00E412D5">
              <w:rPr>
                <w:rFonts w:ascii="標楷體" w:eastAsia="標楷體" w:hAnsi="標楷體" w:hint="eastAsia"/>
                <w:snapToGrid w:val="0"/>
              </w:rPr>
              <w:t xml:space="preserve"> 認識景點：</w:t>
            </w:r>
            <w:r w:rsidRPr="00E412D5">
              <w:rPr>
                <w:rFonts w:ascii="標楷體" w:eastAsia="標楷體" w:hAnsi="標楷體"/>
              </w:rPr>
              <w:t>新北瑞芳景點猴硐貓村</w:t>
            </w: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</w:p>
          <w:p w:rsidR="000C4D7C" w:rsidRPr="00E412D5" w:rsidRDefault="000C4D7C" w:rsidP="00AD742C">
            <w:pPr>
              <w:spacing w:line="300" w:lineRule="exact"/>
              <w:jc w:val="left"/>
              <w:rPr>
                <w:rFonts w:ascii="標楷體" w:eastAsia="標楷體" w:hAnsi="標楷體" w:cs="新細明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‧總結活動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color w:val="auto"/>
              </w:rPr>
              <w:t>藉辯論活動、繪本創作或短文寫作等多元評量方式，激發學生的想像力與創作力。</w:t>
            </w:r>
          </w:p>
        </w:tc>
        <w:tc>
          <w:tcPr>
            <w:tcW w:w="7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center"/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5</w:t>
            </w:r>
          </w:p>
        </w:tc>
        <w:tc>
          <w:tcPr>
            <w:tcW w:w="1200" w:type="dxa"/>
            <w:tcBorders>
              <w:top w:val="single" w:sz="8" w:space="0" w:color="000000"/>
              <w:bottom w:val="single" w:sz="8" w:space="0" w:color="000000"/>
              <w:right w:val="single" w:sz="8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教學資源：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1.課本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2.習作</w:t>
            </w:r>
          </w:p>
          <w:p w:rsidR="000C4D7C" w:rsidRPr="00E412D5" w:rsidRDefault="000C4D7C" w:rsidP="00AD742C">
            <w:pPr>
              <w:rPr>
                <w:rFonts w:ascii="標楷體" w:eastAsia="標楷體" w:hAnsi="標楷體"/>
              </w:rPr>
            </w:pPr>
            <w:r w:rsidRPr="00E412D5">
              <w:rPr>
                <w:rFonts w:ascii="標楷體" w:eastAsia="標楷體" w:hAnsi="標楷體" w:hint="eastAsia"/>
              </w:rPr>
              <w:t>3</w:t>
            </w:r>
            <w:r w:rsidRPr="00E412D5">
              <w:rPr>
                <w:rFonts w:ascii="標楷體" w:eastAsia="標楷體" w:hAnsi="標楷體"/>
              </w:rPr>
              <w:t>.</w:t>
            </w:r>
            <w:r w:rsidRPr="00E412D5">
              <w:rPr>
                <w:rFonts w:ascii="標楷體" w:eastAsia="標楷體" w:hAnsi="標楷體" w:hint="eastAsia"/>
              </w:rPr>
              <w:t xml:space="preserve"> YouTube頻道：感謝店家收留　「流浪貓」偷衛生紙報恩 </w:t>
            </w:r>
            <w:r w:rsidRPr="00E412D5">
              <w:rPr>
                <w:rFonts w:ascii="標楷體" w:eastAsia="標楷體" w:hAnsi="標楷體"/>
              </w:rPr>
              <w:t>https://www.youtube.com/watch?v=FwjP8psUKMk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2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ORID 討論記錄表</w:t>
            </w:r>
            <w:r w:rsidRPr="00222A7F">
              <w:rPr>
                <w:rFonts w:ascii="標楷體" w:eastAsia="標楷體" w:hAnsi="標楷體" w:hint="eastAsia"/>
                <w:bCs/>
                <w:snapToGrid w:val="0"/>
                <w:szCs w:val="22"/>
              </w:rPr>
              <w:t>將提問分成「客觀事實、感受反應、詮釋意義、做決定」 4 個層次的討論層次。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1.學習單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2.口語表達</w:t>
            </w:r>
          </w:p>
          <w:p w:rsidR="000C4D7C" w:rsidRPr="00E412D5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E412D5">
              <w:rPr>
                <w:rFonts w:ascii="標楷體" w:eastAsia="標楷體" w:hAnsi="標楷體" w:cs="標楷體" w:hint="eastAsia"/>
                <w:snapToGrid w:val="0"/>
                <w:color w:val="auto"/>
              </w:rPr>
              <w:t>3.紙筆測驗</w:t>
            </w:r>
          </w:p>
          <w:p w:rsidR="000C4D7C" w:rsidRPr="00AF5330" w:rsidRDefault="000C4D7C" w:rsidP="00AD742C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0C4D7C" w:rsidRPr="00AD2134" w:rsidRDefault="000C4D7C" w:rsidP="009A5810">
            <w:pPr>
              <w:jc w:val="left"/>
              <w:rPr>
                <w:rFonts w:ascii="標楷體" w:eastAsia="標楷體" w:hAnsi="標楷體"/>
                <w:bCs/>
                <w:snapToGrid w:val="0"/>
                <w:sz w:val="22"/>
                <w:szCs w:val="22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□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實施跨領域或</w:t>
            </w:r>
            <w:r w:rsidRPr="00AD2134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跨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科目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協同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教學(需另申請授課鐘點費者)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left="110" w:hangingChars="50" w:hanging="110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1.協同科目：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 xml:space="preserve"> ＿       ＿ 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  <w:u w:val="single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2.協同</w:t>
            </w:r>
            <w:r w:rsidRPr="00AD2134">
              <w:rPr>
                <w:rFonts w:ascii="標楷體" w:eastAsia="標楷體" w:hAnsi="標楷體" w:cs="標楷體"/>
                <w:sz w:val="22"/>
                <w:szCs w:val="22"/>
              </w:rPr>
              <w:t>節數</w:t>
            </w:r>
            <w:r w:rsidRPr="00AD2134">
              <w:rPr>
                <w:rFonts w:ascii="標楷體" w:eastAsia="標楷體" w:hAnsi="標楷體" w:cs="標楷體" w:hint="eastAsia"/>
                <w:sz w:val="22"/>
                <w:szCs w:val="22"/>
              </w:rPr>
              <w:t>：</w:t>
            </w:r>
          </w:p>
          <w:p w:rsidR="000C4D7C" w:rsidRPr="00AD2134" w:rsidRDefault="000C4D7C" w:rsidP="009A581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AD2134">
              <w:rPr>
                <w:rFonts w:ascii="標楷體" w:eastAsia="標楷體" w:hAnsi="標楷體" w:cs="標楷體" w:hint="eastAsia"/>
                <w:sz w:val="22"/>
                <w:szCs w:val="22"/>
                <w:u w:val="single"/>
              </w:rPr>
              <w:t>＿      ＿＿</w:t>
            </w:r>
          </w:p>
        </w:tc>
      </w:tr>
    </w:tbl>
    <w:p w:rsidR="00D37619" w:rsidRPr="00B1419C" w:rsidRDefault="00D37619" w:rsidP="00CB33C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b/>
          <w:color w:val="FF0000"/>
          <w:sz w:val="24"/>
          <w:szCs w:val="24"/>
        </w:rPr>
      </w:pPr>
    </w:p>
    <w:p w:rsidR="008F65B2" w:rsidRPr="00BF31BC" w:rsidRDefault="00FA224F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七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、本課程是否有校外人士協助教學</w:t>
      </w:r>
    </w:p>
    <w:p w:rsidR="008F65B2" w:rsidRPr="00BF31BC" w:rsidRDefault="00AF5330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F65B2"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否，全學年都沒有(以下免填)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lastRenderedPageBreak/>
        <w:t>□有，部分班級，實施的班級為：___________</w:t>
      </w:r>
    </w:p>
    <w:p w:rsidR="008F65B2" w:rsidRPr="00BF31BC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8F65B2" w:rsidRPr="00BF31BC" w:rsidRDefault="008F65B2" w:rsidP="007B0B7F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BF31BC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原授課教師角色</w:t>
            </w:r>
          </w:p>
        </w:tc>
      </w:tr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7B0B7F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>□</w:t>
            </w:r>
            <w:r w:rsidRPr="00BF31BC">
              <w:rPr>
                <w:rFonts w:ascii="標楷體" w:eastAsia="標楷體" w:hAnsi="標楷體" w:cs="標楷體" w:hint="eastAsia"/>
              </w:rPr>
              <w:t>簡報</w:t>
            </w:r>
            <w:r w:rsidRPr="00BF31BC">
              <w:rPr>
                <w:rFonts w:ascii="標楷體" w:eastAsia="標楷體" w:hAnsi="標楷體" w:cs="標楷體"/>
              </w:rPr>
              <w:t>□印刷品□影音光碟</w:t>
            </w:r>
          </w:p>
          <w:p w:rsidR="008F65B2" w:rsidRPr="00BF31BC" w:rsidRDefault="008F65B2" w:rsidP="007B0B7F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 w:rsidRPr="00BF31BC">
              <w:rPr>
                <w:rFonts w:ascii="標楷體" w:eastAsia="標楷體" w:hAnsi="標楷體" w:cs="標楷體"/>
              </w:rPr>
              <w:t xml:space="preserve">□其他於課程或活動中使用之教學資料，請說明： </w:t>
            </w:r>
          </w:p>
        </w:tc>
        <w:tc>
          <w:tcPr>
            <w:tcW w:w="229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F65B2" w:rsidRPr="00BF31BC" w:rsidTr="007B0B7F">
        <w:tc>
          <w:tcPr>
            <w:tcW w:w="12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8F65B2" w:rsidRPr="00BF31BC" w:rsidRDefault="008F65B2" w:rsidP="007B0B7F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8F65B2" w:rsidRPr="008F65B2" w:rsidRDefault="008F65B2" w:rsidP="008F65B2">
      <w:pPr>
        <w:rPr>
          <w:rFonts w:ascii="標楷體" w:eastAsia="標楷體" w:hAnsi="標楷體" w:cs="標楷體"/>
          <w:color w:val="auto"/>
          <w:sz w:val="24"/>
          <w:szCs w:val="24"/>
        </w:rPr>
      </w:pPr>
      <w:r w:rsidRPr="00BF31BC">
        <w:rPr>
          <w:rFonts w:ascii="標楷體" w:eastAsia="標楷體" w:hAnsi="標楷體" w:cs="標楷體" w:hint="eastAsia"/>
          <w:color w:val="auto"/>
          <w:sz w:val="24"/>
          <w:szCs w:val="24"/>
        </w:rPr>
        <w:t>*上述欄位皆與校外人士協助教學與活動之申請表一致</w:t>
      </w:r>
    </w:p>
    <w:sectPr w:rsidR="008F65B2" w:rsidRPr="008F65B2" w:rsidSect="003054B9">
      <w:footerReference w:type="default" r:id="rId1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A4A" w:rsidRDefault="00105A4A">
      <w:r>
        <w:separator/>
      </w:r>
    </w:p>
  </w:endnote>
  <w:endnote w:type="continuationSeparator" w:id="0">
    <w:p w:rsidR="00105A4A" w:rsidRDefault="00105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pple Color Emoji">
    <w:charset w:val="00"/>
    <w:family w:val="auto"/>
    <w:pitch w:val="variable"/>
    <w:sig w:usb0="00000003" w:usb1="18000000" w:usb2="14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中黑體">
    <w:charset w:val="88"/>
    <w:family w:val="modern"/>
    <w:pitch w:val="fixed"/>
    <w:sig w:usb0="F1002BFF" w:usb1="29D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2A7F" w:rsidRDefault="001917D0">
    <w:pPr>
      <w:pStyle w:val="aff5"/>
      <w:jc w:val="center"/>
    </w:pPr>
    <w:r>
      <w:fldChar w:fldCharType="begin"/>
    </w:r>
    <w:r>
      <w:instrText>PAGE   \* MERGEFORMAT</w:instrText>
    </w:r>
    <w:r>
      <w:fldChar w:fldCharType="separate"/>
    </w:r>
    <w:r w:rsidR="001A4BC3" w:rsidRPr="001A4BC3">
      <w:rPr>
        <w:noProof/>
        <w:lang w:val="zh-TW"/>
      </w:rPr>
      <w:t>2</w:t>
    </w:r>
    <w:r>
      <w:rPr>
        <w:noProof/>
        <w:lang w:val="zh-TW"/>
      </w:rPr>
      <w:fldChar w:fldCharType="end"/>
    </w:r>
  </w:p>
  <w:p w:rsidR="00222A7F" w:rsidRDefault="00222A7F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A4A" w:rsidRDefault="00105A4A">
      <w:r>
        <w:separator/>
      </w:r>
    </w:p>
  </w:footnote>
  <w:footnote w:type="continuationSeparator" w:id="0">
    <w:p w:rsidR="00105A4A" w:rsidRDefault="00105A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1607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10E267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13173C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2FC2A7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3E3590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04CD6BD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8124F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8F42A7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0C7067A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0CA70FF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D38446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0DF6451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0826FA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12B402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16802C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7C508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F605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1ABC4DC1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1C81453F"/>
    <w:multiLevelType w:val="multilevel"/>
    <w:tmpl w:val="89108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0E26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1FBD5B2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FEC5E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2178439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28D32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35D51E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3A40BE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45049F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4A457C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5CE7FD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27714E5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991561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314147E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32AC35B7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331F7CB6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34C40D74"/>
    <w:multiLevelType w:val="hybridMultilevel"/>
    <w:tmpl w:val="39A27D5C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352F13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3568216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358B56D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37462ED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38D86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A0A529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BD058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C5F455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DBB63F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DDF469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3DF04E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EEF064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3F06186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41E53EA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4223724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448563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44E00AF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470707F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4752591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4" w15:restartNumberingAfterBreak="0">
    <w:nsid w:val="489C58B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5" w15:restartNumberingAfterBreak="0">
    <w:nsid w:val="49B267C1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EAE255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7" w15:restartNumberingAfterBreak="0">
    <w:nsid w:val="4FB47C9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8" w15:restartNumberingAfterBreak="0">
    <w:nsid w:val="4FEF4BF8"/>
    <w:multiLevelType w:val="multilevel"/>
    <w:tmpl w:val="50DED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514E561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5230409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1" w15:restartNumberingAfterBreak="0">
    <w:nsid w:val="528321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2" w15:restartNumberingAfterBreak="0">
    <w:nsid w:val="52A9574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3" w15:restartNumberingAfterBreak="0">
    <w:nsid w:val="52EA20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4" w15:restartNumberingAfterBreak="0">
    <w:nsid w:val="53940BBF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595318E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59F60E47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7" w15:restartNumberingAfterBreak="0">
    <w:nsid w:val="5A1358B0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5AB217E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5B1B712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B9825B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1" w15:restartNumberingAfterBreak="0">
    <w:nsid w:val="5E9554F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2" w15:restartNumberingAfterBreak="0">
    <w:nsid w:val="5F8C597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60293EE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6399388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64071D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6" w15:restartNumberingAfterBreak="0">
    <w:nsid w:val="64734BD9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7" w15:restartNumberingAfterBreak="0">
    <w:nsid w:val="65541B5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8" w15:restartNumberingAfterBreak="0">
    <w:nsid w:val="686D5E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79" w15:restartNumberingAfterBreak="0">
    <w:nsid w:val="69C6194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0" w15:restartNumberingAfterBreak="0">
    <w:nsid w:val="6A4351FA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1" w15:restartNumberingAfterBreak="0">
    <w:nsid w:val="6D1C1F6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2" w15:restartNumberingAfterBreak="0">
    <w:nsid w:val="703D1A9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73D33BEC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74B33863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7725180E"/>
    <w:multiLevelType w:val="hybridMultilevel"/>
    <w:tmpl w:val="70643F96"/>
    <w:lvl w:ilvl="0" w:tplc="EC1454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775A028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777C19E2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8" w15:restartNumberingAfterBreak="0">
    <w:nsid w:val="787B5624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78AE03E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79155BF4"/>
    <w:multiLevelType w:val="multilevel"/>
    <w:tmpl w:val="CE729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9C72B2D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7B38555E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7C104525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7C6C7C18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95" w15:restartNumberingAfterBreak="0">
    <w:nsid w:val="7D7C59DB"/>
    <w:multiLevelType w:val="hybridMultilevel"/>
    <w:tmpl w:val="1EE833F2"/>
    <w:lvl w:ilvl="0" w:tplc="4D52A7E8">
      <w:start w:val="1"/>
      <w:numFmt w:val="decimal"/>
      <w:suff w:val="space"/>
      <w:lvlText w:val="%1."/>
      <w:lvlJc w:val="left"/>
      <w:pPr>
        <w:ind w:left="170" w:hanging="17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7"/>
  </w:num>
  <w:num w:numId="2">
    <w:abstractNumId w:val="14"/>
  </w:num>
  <w:num w:numId="3">
    <w:abstractNumId w:val="76"/>
  </w:num>
  <w:num w:numId="4">
    <w:abstractNumId w:val="85"/>
  </w:num>
  <w:num w:numId="5">
    <w:abstractNumId w:val="41"/>
  </w:num>
  <w:num w:numId="6">
    <w:abstractNumId w:val="12"/>
  </w:num>
  <w:num w:numId="7">
    <w:abstractNumId w:val="48"/>
  </w:num>
  <w:num w:numId="8">
    <w:abstractNumId w:val="32"/>
  </w:num>
  <w:num w:numId="9">
    <w:abstractNumId w:val="44"/>
  </w:num>
  <w:num w:numId="10">
    <w:abstractNumId w:val="4"/>
  </w:num>
  <w:num w:numId="11">
    <w:abstractNumId w:val="0"/>
  </w:num>
  <w:num w:numId="12">
    <w:abstractNumId w:val="17"/>
  </w:num>
  <w:num w:numId="13">
    <w:abstractNumId w:val="66"/>
  </w:num>
  <w:num w:numId="14">
    <w:abstractNumId w:val="82"/>
  </w:num>
  <w:num w:numId="15">
    <w:abstractNumId w:val="35"/>
  </w:num>
  <w:num w:numId="16">
    <w:abstractNumId w:val="2"/>
  </w:num>
  <w:num w:numId="17">
    <w:abstractNumId w:val="73"/>
  </w:num>
  <w:num w:numId="18">
    <w:abstractNumId w:val="91"/>
  </w:num>
  <w:num w:numId="19">
    <w:abstractNumId w:val="77"/>
  </w:num>
  <w:num w:numId="20">
    <w:abstractNumId w:val="95"/>
  </w:num>
  <w:num w:numId="21">
    <w:abstractNumId w:val="38"/>
  </w:num>
  <w:num w:numId="22">
    <w:abstractNumId w:val="8"/>
  </w:num>
  <w:num w:numId="23">
    <w:abstractNumId w:val="79"/>
  </w:num>
  <w:num w:numId="24">
    <w:abstractNumId w:val="3"/>
  </w:num>
  <w:num w:numId="25">
    <w:abstractNumId w:val="57"/>
  </w:num>
  <w:num w:numId="26">
    <w:abstractNumId w:val="68"/>
  </w:num>
  <w:num w:numId="27">
    <w:abstractNumId w:val="37"/>
  </w:num>
  <w:num w:numId="28">
    <w:abstractNumId w:val="28"/>
  </w:num>
  <w:num w:numId="29">
    <w:abstractNumId w:val="43"/>
  </w:num>
  <w:num w:numId="30">
    <w:abstractNumId w:val="64"/>
  </w:num>
  <w:num w:numId="31">
    <w:abstractNumId w:val="20"/>
  </w:num>
  <w:num w:numId="32">
    <w:abstractNumId w:val="49"/>
  </w:num>
  <w:num w:numId="33">
    <w:abstractNumId w:val="33"/>
  </w:num>
  <w:num w:numId="34">
    <w:abstractNumId w:val="15"/>
  </w:num>
  <w:num w:numId="35">
    <w:abstractNumId w:val="46"/>
  </w:num>
  <w:num w:numId="36">
    <w:abstractNumId w:val="72"/>
  </w:num>
  <w:num w:numId="37">
    <w:abstractNumId w:val="86"/>
  </w:num>
  <w:num w:numId="38">
    <w:abstractNumId w:val="39"/>
  </w:num>
  <w:num w:numId="39">
    <w:abstractNumId w:val="31"/>
  </w:num>
  <w:num w:numId="40">
    <w:abstractNumId w:val="29"/>
  </w:num>
  <w:num w:numId="41">
    <w:abstractNumId w:val="81"/>
  </w:num>
  <w:num w:numId="42">
    <w:abstractNumId w:val="67"/>
  </w:num>
  <w:num w:numId="43">
    <w:abstractNumId w:val="54"/>
  </w:num>
  <w:num w:numId="44">
    <w:abstractNumId w:val="36"/>
  </w:num>
  <w:num w:numId="45">
    <w:abstractNumId w:val="60"/>
  </w:num>
  <w:num w:numId="46">
    <w:abstractNumId w:val="45"/>
  </w:num>
  <w:num w:numId="47">
    <w:abstractNumId w:val="7"/>
  </w:num>
  <w:num w:numId="48">
    <w:abstractNumId w:val="42"/>
  </w:num>
  <w:num w:numId="49">
    <w:abstractNumId w:val="51"/>
  </w:num>
  <w:num w:numId="50">
    <w:abstractNumId w:val="6"/>
  </w:num>
  <w:num w:numId="51">
    <w:abstractNumId w:val="89"/>
  </w:num>
  <w:num w:numId="52">
    <w:abstractNumId w:val="62"/>
  </w:num>
  <w:num w:numId="53">
    <w:abstractNumId w:val="80"/>
  </w:num>
  <w:num w:numId="54">
    <w:abstractNumId w:val="74"/>
  </w:num>
  <w:num w:numId="55">
    <w:abstractNumId w:val="63"/>
  </w:num>
  <w:num w:numId="56">
    <w:abstractNumId w:val="69"/>
  </w:num>
  <w:num w:numId="57">
    <w:abstractNumId w:val="24"/>
  </w:num>
  <w:num w:numId="58">
    <w:abstractNumId w:val="92"/>
  </w:num>
  <w:num w:numId="59">
    <w:abstractNumId w:val="40"/>
  </w:num>
  <w:num w:numId="60">
    <w:abstractNumId w:val="87"/>
  </w:num>
  <w:num w:numId="61">
    <w:abstractNumId w:val="94"/>
  </w:num>
  <w:num w:numId="62">
    <w:abstractNumId w:val="56"/>
  </w:num>
  <w:num w:numId="63">
    <w:abstractNumId w:val="16"/>
  </w:num>
  <w:num w:numId="64">
    <w:abstractNumId w:val="26"/>
  </w:num>
  <w:num w:numId="65">
    <w:abstractNumId w:val="84"/>
  </w:num>
  <w:num w:numId="66">
    <w:abstractNumId w:val="83"/>
  </w:num>
  <w:num w:numId="67">
    <w:abstractNumId w:val="23"/>
  </w:num>
  <w:num w:numId="68">
    <w:abstractNumId w:val="59"/>
  </w:num>
  <w:num w:numId="69">
    <w:abstractNumId w:val="9"/>
  </w:num>
  <w:num w:numId="70">
    <w:abstractNumId w:val="78"/>
  </w:num>
  <w:num w:numId="71">
    <w:abstractNumId w:val="11"/>
  </w:num>
  <w:num w:numId="72">
    <w:abstractNumId w:val="65"/>
  </w:num>
  <w:num w:numId="73">
    <w:abstractNumId w:val="34"/>
  </w:num>
  <w:num w:numId="74">
    <w:abstractNumId w:val="21"/>
  </w:num>
  <w:num w:numId="75">
    <w:abstractNumId w:val="19"/>
  </w:num>
  <w:num w:numId="76">
    <w:abstractNumId w:val="61"/>
  </w:num>
  <w:num w:numId="77">
    <w:abstractNumId w:val="88"/>
  </w:num>
  <w:num w:numId="78">
    <w:abstractNumId w:val="93"/>
  </w:num>
  <w:num w:numId="79">
    <w:abstractNumId w:val="5"/>
  </w:num>
  <w:num w:numId="80">
    <w:abstractNumId w:val="30"/>
  </w:num>
  <w:num w:numId="81">
    <w:abstractNumId w:val="13"/>
  </w:num>
  <w:num w:numId="82">
    <w:abstractNumId w:val="55"/>
  </w:num>
  <w:num w:numId="83">
    <w:abstractNumId w:val="10"/>
  </w:num>
  <w:num w:numId="84">
    <w:abstractNumId w:val="1"/>
  </w:num>
  <w:num w:numId="85">
    <w:abstractNumId w:val="22"/>
  </w:num>
  <w:num w:numId="86">
    <w:abstractNumId w:val="70"/>
  </w:num>
  <w:num w:numId="87">
    <w:abstractNumId w:val="52"/>
  </w:num>
  <w:num w:numId="88">
    <w:abstractNumId w:val="71"/>
  </w:num>
  <w:num w:numId="89">
    <w:abstractNumId w:val="25"/>
  </w:num>
  <w:num w:numId="90">
    <w:abstractNumId w:val="75"/>
  </w:num>
  <w:num w:numId="91">
    <w:abstractNumId w:val="53"/>
  </w:num>
  <w:num w:numId="92">
    <w:abstractNumId w:val="50"/>
  </w:num>
  <w:num w:numId="93">
    <w:abstractNumId w:val="27"/>
  </w:num>
  <w:num w:numId="94">
    <w:abstractNumId w:val="90"/>
  </w:num>
  <w:num w:numId="95">
    <w:abstractNumId w:val="18"/>
  </w:num>
  <w:num w:numId="96">
    <w:abstractNumId w:val="58"/>
  </w:num>
  <w:numIdMacAtCleanup w:val="9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1354"/>
    <w:rsid w:val="00001B1B"/>
    <w:rsid w:val="0000377F"/>
    <w:rsid w:val="0000497E"/>
    <w:rsid w:val="000056C3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0AE3"/>
    <w:rsid w:val="00031A53"/>
    <w:rsid w:val="00031BC9"/>
    <w:rsid w:val="00032083"/>
    <w:rsid w:val="00033334"/>
    <w:rsid w:val="000346B2"/>
    <w:rsid w:val="00035DBB"/>
    <w:rsid w:val="000379DC"/>
    <w:rsid w:val="00040719"/>
    <w:rsid w:val="00045A88"/>
    <w:rsid w:val="00045CD2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1EF8"/>
    <w:rsid w:val="000668B0"/>
    <w:rsid w:val="000721D2"/>
    <w:rsid w:val="00076501"/>
    <w:rsid w:val="000766D7"/>
    <w:rsid w:val="00076909"/>
    <w:rsid w:val="00076E29"/>
    <w:rsid w:val="00081436"/>
    <w:rsid w:val="00081700"/>
    <w:rsid w:val="0008332E"/>
    <w:rsid w:val="0008382D"/>
    <w:rsid w:val="00085DA0"/>
    <w:rsid w:val="000929C5"/>
    <w:rsid w:val="0009638F"/>
    <w:rsid w:val="00096419"/>
    <w:rsid w:val="00097C2E"/>
    <w:rsid w:val="000A1997"/>
    <w:rsid w:val="000A3BDE"/>
    <w:rsid w:val="000A544E"/>
    <w:rsid w:val="000A7AF6"/>
    <w:rsid w:val="000B163B"/>
    <w:rsid w:val="000B1DEA"/>
    <w:rsid w:val="000B3A25"/>
    <w:rsid w:val="000C03B0"/>
    <w:rsid w:val="000C0A7D"/>
    <w:rsid w:val="000C0FEA"/>
    <w:rsid w:val="000C1BED"/>
    <w:rsid w:val="000C1C78"/>
    <w:rsid w:val="000C2DE4"/>
    <w:rsid w:val="000C3028"/>
    <w:rsid w:val="000C4D7C"/>
    <w:rsid w:val="000C5382"/>
    <w:rsid w:val="000D26F4"/>
    <w:rsid w:val="000D27F7"/>
    <w:rsid w:val="000D4140"/>
    <w:rsid w:val="000D6C88"/>
    <w:rsid w:val="000D7EF1"/>
    <w:rsid w:val="000E334A"/>
    <w:rsid w:val="000E35BC"/>
    <w:rsid w:val="000E6580"/>
    <w:rsid w:val="000E67EC"/>
    <w:rsid w:val="000E7B47"/>
    <w:rsid w:val="000F0290"/>
    <w:rsid w:val="000F33DD"/>
    <w:rsid w:val="000F6784"/>
    <w:rsid w:val="000F744F"/>
    <w:rsid w:val="00103D25"/>
    <w:rsid w:val="00105275"/>
    <w:rsid w:val="00105A4A"/>
    <w:rsid w:val="00107108"/>
    <w:rsid w:val="00107B78"/>
    <w:rsid w:val="00110487"/>
    <w:rsid w:val="001112EF"/>
    <w:rsid w:val="00111853"/>
    <w:rsid w:val="00112170"/>
    <w:rsid w:val="0011580C"/>
    <w:rsid w:val="00115A2F"/>
    <w:rsid w:val="001165F3"/>
    <w:rsid w:val="001218DF"/>
    <w:rsid w:val="0012196C"/>
    <w:rsid w:val="00123A2D"/>
    <w:rsid w:val="001248B8"/>
    <w:rsid w:val="001265EE"/>
    <w:rsid w:val="00130353"/>
    <w:rsid w:val="001360E9"/>
    <w:rsid w:val="00141E97"/>
    <w:rsid w:val="00142D49"/>
    <w:rsid w:val="00143740"/>
    <w:rsid w:val="001460C3"/>
    <w:rsid w:val="0014796F"/>
    <w:rsid w:val="00150A4C"/>
    <w:rsid w:val="00156A6B"/>
    <w:rsid w:val="00162D1B"/>
    <w:rsid w:val="00166D8B"/>
    <w:rsid w:val="00170D0B"/>
    <w:rsid w:val="00181ACE"/>
    <w:rsid w:val="001850A6"/>
    <w:rsid w:val="00185CDB"/>
    <w:rsid w:val="00187019"/>
    <w:rsid w:val="001917D0"/>
    <w:rsid w:val="001918A5"/>
    <w:rsid w:val="00191B20"/>
    <w:rsid w:val="001933CC"/>
    <w:rsid w:val="001948DA"/>
    <w:rsid w:val="001A1D6E"/>
    <w:rsid w:val="001A4BC3"/>
    <w:rsid w:val="001A57C5"/>
    <w:rsid w:val="001B04F0"/>
    <w:rsid w:val="001B3ACA"/>
    <w:rsid w:val="001B4EE9"/>
    <w:rsid w:val="001B5CEB"/>
    <w:rsid w:val="001C0AFC"/>
    <w:rsid w:val="001C162B"/>
    <w:rsid w:val="001C22DD"/>
    <w:rsid w:val="001C44AF"/>
    <w:rsid w:val="001C5493"/>
    <w:rsid w:val="001C5ACF"/>
    <w:rsid w:val="001C7FAA"/>
    <w:rsid w:val="001D0E7F"/>
    <w:rsid w:val="001D293D"/>
    <w:rsid w:val="001D3382"/>
    <w:rsid w:val="001D52A7"/>
    <w:rsid w:val="001D5C4E"/>
    <w:rsid w:val="001E290D"/>
    <w:rsid w:val="001E5752"/>
    <w:rsid w:val="001E6F9A"/>
    <w:rsid w:val="001E724D"/>
    <w:rsid w:val="001F05CA"/>
    <w:rsid w:val="001F0B84"/>
    <w:rsid w:val="001F1F5B"/>
    <w:rsid w:val="001F4460"/>
    <w:rsid w:val="00200C15"/>
    <w:rsid w:val="002026C7"/>
    <w:rsid w:val="002058E2"/>
    <w:rsid w:val="00205A5D"/>
    <w:rsid w:val="00210F9A"/>
    <w:rsid w:val="002125F1"/>
    <w:rsid w:val="00214156"/>
    <w:rsid w:val="00214BA9"/>
    <w:rsid w:val="00216E50"/>
    <w:rsid w:val="00221BF0"/>
    <w:rsid w:val="00222A7F"/>
    <w:rsid w:val="00223188"/>
    <w:rsid w:val="00225853"/>
    <w:rsid w:val="00227D43"/>
    <w:rsid w:val="00235F8C"/>
    <w:rsid w:val="002422A1"/>
    <w:rsid w:val="002465A9"/>
    <w:rsid w:val="0025196E"/>
    <w:rsid w:val="00252E0C"/>
    <w:rsid w:val="00254A31"/>
    <w:rsid w:val="00261E20"/>
    <w:rsid w:val="00263A25"/>
    <w:rsid w:val="002664FE"/>
    <w:rsid w:val="002670FA"/>
    <w:rsid w:val="00276C06"/>
    <w:rsid w:val="002800AB"/>
    <w:rsid w:val="00281385"/>
    <w:rsid w:val="00285A39"/>
    <w:rsid w:val="002870A7"/>
    <w:rsid w:val="00290376"/>
    <w:rsid w:val="002915C9"/>
    <w:rsid w:val="002920BA"/>
    <w:rsid w:val="00294813"/>
    <w:rsid w:val="00296C5B"/>
    <w:rsid w:val="002A105E"/>
    <w:rsid w:val="002A156D"/>
    <w:rsid w:val="002A2334"/>
    <w:rsid w:val="002A402E"/>
    <w:rsid w:val="002A422B"/>
    <w:rsid w:val="002A4EAA"/>
    <w:rsid w:val="002A7515"/>
    <w:rsid w:val="002B1475"/>
    <w:rsid w:val="002B362E"/>
    <w:rsid w:val="002B5B91"/>
    <w:rsid w:val="002C2C4F"/>
    <w:rsid w:val="002C6411"/>
    <w:rsid w:val="002D3F86"/>
    <w:rsid w:val="002D6B47"/>
    <w:rsid w:val="002D7331"/>
    <w:rsid w:val="002E2523"/>
    <w:rsid w:val="002E38B1"/>
    <w:rsid w:val="002E3EDD"/>
    <w:rsid w:val="002E6D6E"/>
    <w:rsid w:val="002F0B58"/>
    <w:rsid w:val="002F535E"/>
    <w:rsid w:val="002F74D8"/>
    <w:rsid w:val="00301426"/>
    <w:rsid w:val="00302525"/>
    <w:rsid w:val="00302B24"/>
    <w:rsid w:val="003054B9"/>
    <w:rsid w:val="00306DEF"/>
    <w:rsid w:val="00310226"/>
    <w:rsid w:val="00310872"/>
    <w:rsid w:val="0031191B"/>
    <w:rsid w:val="00314C01"/>
    <w:rsid w:val="00315311"/>
    <w:rsid w:val="003166CF"/>
    <w:rsid w:val="00316E9B"/>
    <w:rsid w:val="0032064E"/>
    <w:rsid w:val="00320E8E"/>
    <w:rsid w:val="0032198D"/>
    <w:rsid w:val="003219D1"/>
    <w:rsid w:val="00322744"/>
    <w:rsid w:val="00323167"/>
    <w:rsid w:val="00323EC2"/>
    <w:rsid w:val="0032489D"/>
    <w:rsid w:val="00330675"/>
    <w:rsid w:val="00330714"/>
    <w:rsid w:val="003313D7"/>
    <w:rsid w:val="0033261D"/>
    <w:rsid w:val="00334F63"/>
    <w:rsid w:val="0034044A"/>
    <w:rsid w:val="00342067"/>
    <w:rsid w:val="00346805"/>
    <w:rsid w:val="00353419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3F76"/>
    <w:rsid w:val="003741EA"/>
    <w:rsid w:val="00376C12"/>
    <w:rsid w:val="003776F9"/>
    <w:rsid w:val="00384845"/>
    <w:rsid w:val="00385C14"/>
    <w:rsid w:val="00392A6A"/>
    <w:rsid w:val="0039306C"/>
    <w:rsid w:val="003939AB"/>
    <w:rsid w:val="0039412B"/>
    <w:rsid w:val="00394743"/>
    <w:rsid w:val="003A1163"/>
    <w:rsid w:val="003A2FAC"/>
    <w:rsid w:val="003A33C2"/>
    <w:rsid w:val="003B2DF0"/>
    <w:rsid w:val="003B57B2"/>
    <w:rsid w:val="003B75E7"/>
    <w:rsid w:val="003B7C4D"/>
    <w:rsid w:val="003C1A20"/>
    <w:rsid w:val="003C1C0A"/>
    <w:rsid w:val="003C7092"/>
    <w:rsid w:val="003D2C05"/>
    <w:rsid w:val="003D2E00"/>
    <w:rsid w:val="003D6AE6"/>
    <w:rsid w:val="003E11DC"/>
    <w:rsid w:val="003F10AA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6712"/>
    <w:rsid w:val="00431B0B"/>
    <w:rsid w:val="00431CA6"/>
    <w:rsid w:val="00433109"/>
    <w:rsid w:val="00434C48"/>
    <w:rsid w:val="00434E3E"/>
    <w:rsid w:val="00440A20"/>
    <w:rsid w:val="00440B21"/>
    <w:rsid w:val="00441B99"/>
    <w:rsid w:val="00444D37"/>
    <w:rsid w:val="00454FAA"/>
    <w:rsid w:val="00455A3E"/>
    <w:rsid w:val="00457677"/>
    <w:rsid w:val="0046203E"/>
    <w:rsid w:val="00465A21"/>
    <w:rsid w:val="00467F96"/>
    <w:rsid w:val="00470E2B"/>
    <w:rsid w:val="00471A5D"/>
    <w:rsid w:val="00471BCC"/>
    <w:rsid w:val="00474E06"/>
    <w:rsid w:val="00481A87"/>
    <w:rsid w:val="00482469"/>
    <w:rsid w:val="004843EC"/>
    <w:rsid w:val="0048605F"/>
    <w:rsid w:val="004874ED"/>
    <w:rsid w:val="00490278"/>
    <w:rsid w:val="00493294"/>
    <w:rsid w:val="004969AF"/>
    <w:rsid w:val="004A46BB"/>
    <w:rsid w:val="004A5072"/>
    <w:rsid w:val="004A6DD0"/>
    <w:rsid w:val="004B047B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09B1"/>
    <w:rsid w:val="004E43E3"/>
    <w:rsid w:val="004E5581"/>
    <w:rsid w:val="004E6669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9A"/>
    <w:rsid w:val="005103D7"/>
    <w:rsid w:val="00517FDB"/>
    <w:rsid w:val="00524F98"/>
    <w:rsid w:val="00526E70"/>
    <w:rsid w:val="005329CD"/>
    <w:rsid w:val="005336C0"/>
    <w:rsid w:val="0053472D"/>
    <w:rsid w:val="00540EB2"/>
    <w:rsid w:val="00543640"/>
    <w:rsid w:val="00543FDF"/>
    <w:rsid w:val="00550328"/>
    <w:rsid w:val="00551AA2"/>
    <w:rsid w:val="005528F3"/>
    <w:rsid w:val="0055297F"/>
    <w:rsid w:val="005533E5"/>
    <w:rsid w:val="005571F5"/>
    <w:rsid w:val="005638FC"/>
    <w:rsid w:val="00570442"/>
    <w:rsid w:val="00573E05"/>
    <w:rsid w:val="00575BF8"/>
    <w:rsid w:val="00581909"/>
    <w:rsid w:val="00583D18"/>
    <w:rsid w:val="00586943"/>
    <w:rsid w:val="005902DD"/>
    <w:rsid w:val="005A3DF5"/>
    <w:rsid w:val="005A4D9A"/>
    <w:rsid w:val="005B1A2D"/>
    <w:rsid w:val="005B39AB"/>
    <w:rsid w:val="005B3F5F"/>
    <w:rsid w:val="005B4FE2"/>
    <w:rsid w:val="005B68BF"/>
    <w:rsid w:val="005B69DE"/>
    <w:rsid w:val="005B722E"/>
    <w:rsid w:val="005C10D9"/>
    <w:rsid w:val="005C2025"/>
    <w:rsid w:val="005C2F80"/>
    <w:rsid w:val="005C62F3"/>
    <w:rsid w:val="005D0143"/>
    <w:rsid w:val="005D2CCD"/>
    <w:rsid w:val="005D6008"/>
    <w:rsid w:val="005D66F7"/>
    <w:rsid w:val="005D74BC"/>
    <w:rsid w:val="005D7AB8"/>
    <w:rsid w:val="005E2D5D"/>
    <w:rsid w:val="005E6CDD"/>
    <w:rsid w:val="005E7A7C"/>
    <w:rsid w:val="005F1B74"/>
    <w:rsid w:val="005F562B"/>
    <w:rsid w:val="005F5C4A"/>
    <w:rsid w:val="0060022B"/>
    <w:rsid w:val="006005E6"/>
    <w:rsid w:val="0060140A"/>
    <w:rsid w:val="006029E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37E"/>
    <w:rsid w:val="00642508"/>
    <w:rsid w:val="006453E2"/>
    <w:rsid w:val="00645503"/>
    <w:rsid w:val="00645C99"/>
    <w:rsid w:val="006510A0"/>
    <w:rsid w:val="00652122"/>
    <w:rsid w:val="006547FE"/>
    <w:rsid w:val="00654B9D"/>
    <w:rsid w:val="006550DD"/>
    <w:rsid w:val="0066106E"/>
    <w:rsid w:val="00663336"/>
    <w:rsid w:val="006648FA"/>
    <w:rsid w:val="00666617"/>
    <w:rsid w:val="006711E0"/>
    <w:rsid w:val="006820EF"/>
    <w:rsid w:val="006831D7"/>
    <w:rsid w:val="0068325A"/>
    <w:rsid w:val="00683A76"/>
    <w:rsid w:val="00684886"/>
    <w:rsid w:val="006848A7"/>
    <w:rsid w:val="00684EC6"/>
    <w:rsid w:val="0068714E"/>
    <w:rsid w:val="00691588"/>
    <w:rsid w:val="00691EE0"/>
    <w:rsid w:val="006920B6"/>
    <w:rsid w:val="00693F13"/>
    <w:rsid w:val="00694980"/>
    <w:rsid w:val="006967C2"/>
    <w:rsid w:val="006A529F"/>
    <w:rsid w:val="006B02E0"/>
    <w:rsid w:val="006B2069"/>
    <w:rsid w:val="006B2866"/>
    <w:rsid w:val="006B3591"/>
    <w:rsid w:val="006B51FE"/>
    <w:rsid w:val="006D1D3D"/>
    <w:rsid w:val="006D30E1"/>
    <w:rsid w:val="006D3ACD"/>
    <w:rsid w:val="006D3CA3"/>
    <w:rsid w:val="006D52E9"/>
    <w:rsid w:val="006E27FD"/>
    <w:rsid w:val="006E44A1"/>
    <w:rsid w:val="006F29E2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0AB7"/>
    <w:rsid w:val="00712C94"/>
    <w:rsid w:val="00713618"/>
    <w:rsid w:val="00716139"/>
    <w:rsid w:val="00720E94"/>
    <w:rsid w:val="007257DA"/>
    <w:rsid w:val="00725A45"/>
    <w:rsid w:val="00726FA3"/>
    <w:rsid w:val="00731AE5"/>
    <w:rsid w:val="00732E04"/>
    <w:rsid w:val="007361BE"/>
    <w:rsid w:val="007364D5"/>
    <w:rsid w:val="00736961"/>
    <w:rsid w:val="0074128F"/>
    <w:rsid w:val="0074265B"/>
    <w:rsid w:val="00742F96"/>
    <w:rsid w:val="007449D6"/>
    <w:rsid w:val="00747546"/>
    <w:rsid w:val="00754A2E"/>
    <w:rsid w:val="00756819"/>
    <w:rsid w:val="00760AB4"/>
    <w:rsid w:val="00762578"/>
    <w:rsid w:val="007649FE"/>
    <w:rsid w:val="00765F73"/>
    <w:rsid w:val="00771029"/>
    <w:rsid w:val="00772791"/>
    <w:rsid w:val="00777B8C"/>
    <w:rsid w:val="00780181"/>
    <w:rsid w:val="00780CEF"/>
    <w:rsid w:val="00786577"/>
    <w:rsid w:val="00787838"/>
    <w:rsid w:val="0079073C"/>
    <w:rsid w:val="007924F8"/>
    <w:rsid w:val="00793F87"/>
    <w:rsid w:val="00797D64"/>
    <w:rsid w:val="007A03E7"/>
    <w:rsid w:val="007A5F05"/>
    <w:rsid w:val="007B08AA"/>
    <w:rsid w:val="007B0B7F"/>
    <w:rsid w:val="007B1AD0"/>
    <w:rsid w:val="007B23E4"/>
    <w:rsid w:val="007B4583"/>
    <w:rsid w:val="007B6313"/>
    <w:rsid w:val="007C0CAF"/>
    <w:rsid w:val="007C196E"/>
    <w:rsid w:val="007C2A65"/>
    <w:rsid w:val="007C355B"/>
    <w:rsid w:val="007C3769"/>
    <w:rsid w:val="007C4F1E"/>
    <w:rsid w:val="007C689B"/>
    <w:rsid w:val="007D1CED"/>
    <w:rsid w:val="007D347C"/>
    <w:rsid w:val="007D42F0"/>
    <w:rsid w:val="007D5CDE"/>
    <w:rsid w:val="007E320B"/>
    <w:rsid w:val="007F6B70"/>
    <w:rsid w:val="00803846"/>
    <w:rsid w:val="00811297"/>
    <w:rsid w:val="00812AC4"/>
    <w:rsid w:val="008222BF"/>
    <w:rsid w:val="00823DF1"/>
    <w:rsid w:val="00824477"/>
    <w:rsid w:val="00824BB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56F14"/>
    <w:rsid w:val="00864919"/>
    <w:rsid w:val="008656BF"/>
    <w:rsid w:val="00871317"/>
    <w:rsid w:val="008713BF"/>
    <w:rsid w:val="00871E0A"/>
    <w:rsid w:val="0087429D"/>
    <w:rsid w:val="0087452F"/>
    <w:rsid w:val="00875CBB"/>
    <w:rsid w:val="0088018D"/>
    <w:rsid w:val="008827B9"/>
    <w:rsid w:val="00882E64"/>
    <w:rsid w:val="00891306"/>
    <w:rsid w:val="0089168C"/>
    <w:rsid w:val="008920B6"/>
    <w:rsid w:val="0089672F"/>
    <w:rsid w:val="008A0219"/>
    <w:rsid w:val="008A0875"/>
    <w:rsid w:val="008A339B"/>
    <w:rsid w:val="008A5131"/>
    <w:rsid w:val="008A5E7D"/>
    <w:rsid w:val="008B066B"/>
    <w:rsid w:val="008B2B8C"/>
    <w:rsid w:val="008B56DD"/>
    <w:rsid w:val="008B7B1A"/>
    <w:rsid w:val="008C3429"/>
    <w:rsid w:val="008C346B"/>
    <w:rsid w:val="008C40E2"/>
    <w:rsid w:val="008C6637"/>
    <w:rsid w:val="008C7AF6"/>
    <w:rsid w:val="008D2428"/>
    <w:rsid w:val="008D2C9C"/>
    <w:rsid w:val="008E1F08"/>
    <w:rsid w:val="008F16B4"/>
    <w:rsid w:val="008F1D99"/>
    <w:rsid w:val="008F22B2"/>
    <w:rsid w:val="008F2B26"/>
    <w:rsid w:val="008F65B2"/>
    <w:rsid w:val="008F6B5E"/>
    <w:rsid w:val="00902CB0"/>
    <w:rsid w:val="009034F6"/>
    <w:rsid w:val="00903674"/>
    <w:rsid w:val="00904158"/>
    <w:rsid w:val="009102E9"/>
    <w:rsid w:val="009114CF"/>
    <w:rsid w:val="0091338C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3CD1"/>
    <w:rsid w:val="009371F6"/>
    <w:rsid w:val="0093744F"/>
    <w:rsid w:val="009375F3"/>
    <w:rsid w:val="00940293"/>
    <w:rsid w:val="00940542"/>
    <w:rsid w:val="00945217"/>
    <w:rsid w:val="009476AD"/>
    <w:rsid w:val="00951842"/>
    <w:rsid w:val="009529E0"/>
    <w:rsid w:val="00955F24"/>
    <w:rsid w:val="00956B1D"/>
    <w:rsid w:val="00961BC0"/>
    <w:rsid w:val="009652CC"/>
    <w:rsid w:val="00965857"/>
    <w:rsid w:val="00966319"/>
    <w:rsid w:val="00967DBF"/>
    <w:rsid w:val="0097151F"/>
    <w:rsid w:val="00972994"/>
    <w:rsid w:val="009740F8"/>
    <w:rsid w:val="0098133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9786A"/>
    <w:rsid w:val="009A077B"/>
    <w:rsid w:val="009A1520"/>
    <w:rsid w:val="009A1881"/>
    <w:rsid w:val="009A3600"/>
    <w:rsid w:val="009A450A"/>
    <w:rsid w:val="009A5810"/>
    <w:rsid w:val="009A7E41"/>
    <w:rsid w:val="009B2487"/>
    <w:rsid w:val="009B2F4D"/>
    <w:rsid w:val="009B394E"/>
    <w:rsid w:val="009B482E"/>
    <w:rsid w:val="009B566E"/>
    <w:rsid w:val="009B6152"/>
    <w:rsid w:val="009B665B"/>
    <w:rsid w:val="009B7673"/>
    <w:rsid w:val="009B7F87"/>
    <w:rsid w:val="009C0E03"/>
    <w:rsid w:val="009C385A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0E7A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1A62"/>
    <w:rsid w:val="00A43A34"/>
    <w:rsid w:val="00A448DC"/>
    <w:rsid w:val="00A45123"/>
    <w:rsid w:val="00A457D9"/>
    <w:rsid w:val="00A45C34"/>
    <w:rsid w:val="00A46A53"/>
    <w:rsid w:val="00A47E10"/>
    <w:rsid w:val="00A501E0"/>
    <w:rsid w:val="00A5508B"/>
    <w:rsid w:val="00A57619"/>
    <w:rsid w:val="00A60A64"/>
    <w:rsid w:val="00A610E5"/>
    <w:rsid w:val="00A614A9"/>
    <w:rsid w:val="00A62145"/>
    <w:rsid w:val="00A654F9"/>
    <w:rsid w:val="00A6655E"/>
    <w:rsid w:val="00A67682"/>
    <w:rsid w:val="00A676A7"/>
    <w:rsid w:val="00A713D2"/>
    <w:rsid w:val="00A720DC"/>
    <w:rsid w:val="00A76789"/>
    <w:rsid w:val="00A76F8F"/>
    <w:rsid w:val="00A77B85"/>
    <w:rsid w:val="00A77E44"/>
    <w:rsid w:val="00A837EB"/>
    <w:rsid w:val="00A86705"/>
    <w:rsid w:val="00A91E35"/>
    <w:rsid w:val="00A92B7A"/>
    <w:rsid w:val="00AA0C6A"/>
    <w:rsid w:val="00AA158C"/>
    <w:rsid w:val="00AA56E5"/>
    <w:rsid w:val="00AA5C9E"/>
    <w:rsid w:val="00AB0D6C"/>
    <w:rsid w:val="00AB1738"/>
    <w:rsid w:val="00AB33BD"/>
    <w:rsid w:val="00AB671C"/>
    <w:rsid w:val="00AB6FC4"/>
    <w:rsid w:val="00AC2400"/>
    <w:rsid w:val="00AC4B0F"/>
    <w:rsid w:val="00AD1003"/>
    <w:rsid w:val="00AD2134"/>
    <w:rsid w:val="00AD2399"/>
    <w:rsid w:val="00AD3378"/>
    <w:rsid w:val="00AD658A"/>
    <w:rsid w:val="00AE47F9"/>
    <w:rsid w:val="00AE5DA6"/>
    <w:rsid w:val="00AE6E7D"/>
    <w:rsid w:val="00AF1E63"/>
    <w:rsid w:val="00AF4902"/>
    <w:rsid w:val="00AF5330"/>
    <w:rsid w:val="00B0211E"/>
    <w:rsid w:val="00B0232A"/>
    <w:rsid w:val="00B02B71"/>
    <w:rsid w:val="00B106EC"/>
    <w:rsid w:val="00B1179B"/>
    <w:rsid w:val="00B124D9"/>
    <w:rsid w:val="00B12AA8"/>
    <w:rsid w:val="00B1419C"/>
    <w:rsid w:val="00B145A4"/>
    <w:rsid w:val="00B14AB5"/>
    <w:rsid w:val="00B14B23"/>
    <w:rsid w:val="00B15D5D"/>
    <w:rsid w:val="00B200F9"/>
    <w:rsid w:val="00B20A8E"/>
    <w:rsid w:val="00B21708"/>
    <w:rsid w:val="00B2227F"/>
    <w:rsid w:val="00B22D7F"/>
    <w:rsid w:val="00B2365E"/>
    <w:rsid w:val="00B308B6"/>
    <w:rsid w:val="00B33802"/>
    <w:rsid w:val="00B346A1"/>
    <w:rsid w:val="00B41FD5"/>
    <w:rsid w:val="00B4781D"/>
    <w:rsid w:val="00B47EBB"/>
    <w:rsid w:val="00B5253C"/>
    <w:rsid w:val="00B5437C"/>
    <w:rsid w:val="00B54810"/>
    <w:rsid w:val="00B5559D"/>
    <w:rsid w:val="00B60EB7"/>
    <w:rsid w:val="00B62FC1"/>
    <w:rsid w:val="00B66C53"/>
    <w:rsid w:val="00B7069B"/>
    <w:rsid w:val="00B735AF"/>
    <w:rsid w:val="00B73603"/>
    <w:rsid w:val="00B80E48"/>
    <w:rsid w:val="00B85833"/>
    <w:rsid w:val="00B858CC"/>
    <w:rsid w:val="00B8634E"/>
    <w:rsid w:val="00B87A7B"/>
    <w:rsid w:val="00B916FC"/>
    <w:rsid w:val="00B93C61"/>
    <w:rsid w:val="00B94647"/>
    <w:rsid w:val="00B9600B"/>
    <w:rsid w:val="00BA1015"/>
    <w:rsid w:val="00BA1445"/>
    <w:rsid w:val="00BA61D7"/>
    <w:rsid w:val="00BA6B88"/>
    <w:rsid w:val="00BB03F2"/>
    <w:rsid w:val="00BB2520"/>
    <w:rsid w:val="00BB3889"/>
    <w:rsid w:val="00BB4481"/>
    <w:rsid w:val="00BB4E3D"/>
    <w:rsid w:val="00BB6628"/>
    <w:rsid w:val="00BB69DE"/>
    <w:rsid w:val="00BC25C2"/>
    <w:rsid w:val="00BC285E"/>
    <w:rsid w:val="00BC3525"/>
    <w:rsid w:val="00BC3E0D"/>
    <w:rsid w:val="00BC69E7"/>
    <w:rsid w:val="00BC75B2"/>
    <w:rsid w:val="00BD0C8A"/>
    <w:rsid w:val="00BD3CA2"/>
    <w:rsid w:val="00BD5193"/>
    <w:rsid w:val="00BD5366"/>
    <w:rsid w:val="00BE13C6"/>
    <w:rsid w:val="00BE2654"/>
    <w:rsid w:val="00BE3EEA"/>
    <w:rsid w:val="00BE7C71"/>
    <w:rsid w:val="00BF1A42"/>
    <w:rsid w:val="00C01B71"/>
    <w:rsid w:val="00C0277A"/>
    <w:rsid w:val="00C032AB"/>
    <w:rsid w:val="00C049D4"/>
    <w:rsid w:val="00C0661C"/>
    <w:rsid w:val="00C14AF3"/>
    <w:rsid w:val="00C1564F"/>
    <w:rsid w:val="00C16726"/>
    <w:rsid w:val="00C2137E"/>
    <w:rsid w:val="00C213AE"/>
    <w:rsid w:val="00C22E0C"/>
    <w:rsid w:val="00C2644D"/>
    <w:rsid w:val="00C27837"/>
    <w:rsid w:val="00C27A1B"/>
    <w:rsid w:val="00C31F2D"/>
    <w:rsid w:val="00C321BB"/>
    <w:rsid w:val="00C32B0B"/>
    <w:rsid w:val="00C35623"/>
    <w:rsid w:val="00C3784A"/>
    <w:rsid w:val="00C41BC8"/>
    <w:rsid w:val="00C42B7A"/>
    <w:rsid w:val="00C4394F"/>
    <w:rsid w:val="00C443DF"/>
    <w:rsid w:val="00C44F9E"/>
    <w:rsid w:val="00C453F2"/>
    <w:rsid w:val="00C45941"/>
    <w:rsid w:val="00C45C7E"/>
    <w:rsid w:val="00C4704C"/>
    <w:rsid w:val="00C51A6D"/>
    <w:rsid w:val="00C51A96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94C96"/>
    <w:rsid w:val="00C970D2"/>
    <w:rsid w:val="00CA47CD"/>
    <w:rsid w:val="00CB00F2"/>
    <w:rsid w:val="00CB2269"/>
    <w:rsid w:val="00CB3018"/>
    <w:rsid w:val="00CB33CC"/>
    <w:rsid w:val="00CB40FF"/>
    <w:rsid w:val="00CB62C6"/>
    <w:rsid w:val="00CC16B0"/>
    <w:rsid w:val="00CC1C3B"/>
    <w:rsid w:val="00CC450A"/>
    <w:rsid w:val="00CC4513"/>
    <w:rsid w:val="00CC59D8"/>
    <w:rsid w:val="00CC7789"/>
    <w:rsid w:val="00CD5F7E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034C"/>
    <w:rsid w:val="00D777C7"/>
    <w:rsid w:val="00D8163B"/>
    <w:rsid w:val="00D81B60"/>
    <w:rsid w:val="00D81D05"/>
    <w:rsid w:val="00D82CA1"/>
    <w:rsid w:val="00D85659"/>
    <w:rsid w:val="00D91CCA"/>
    <w:rsid w:val="00D94817"/>
    <w:rsid w:val="00D95428"/>
    <w:rsid w:val="00D95A78"/>
    <w:rsid w:val="00DA0FDA"/>
    <w:rsid w:val="00DA3981"/>
    <w:rsid w:val="00DA3FCB"/>
    <w:rsid w:val="00DA5965"/>
    <w:rsid w:val="00DB2FC8"/>
    <w:rsid w:val="00DB552D"/>
    <w:rsid w:val="00DB60B0"/>
    <w:rsid w:val="00DC0AFE"/>
    <w:rsid w:val="00DC68AD"/>
    <w:rsid w:val="00DD4D59"/>
    <w:rsid w:val="00DE1D2A"/>
    <w:rsid w:val="00DE51DC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3E7E"/>
    <w:rsid w:val="00E24A57"/>
    <w:rsid w:val="00E306FE"/>
    <w:rsid w:val="00E31F3B"/>
    <w:rsid w:val="00E325ED"/>
    <w:rsid w:val="00E3550F"/>
    <w:rsid w:val="00E428EF"/>
    <w:rsid w:val="00E453FA"/>
    <w:rsid w:val="00E46E43"/>
    <w:rsid w:val="00E476BA"/>
    <w:rsid w:val="00E47B31"/>
    <w:rsid w:val="00E5139E"/>
    <w:rsid w:val="00E51BC1"/>
    <w:rsid w:val="00E52EA3"/>
    <w:rsid w:val="00E568E8"/>
    <w:rsid w:val="00E570C1"/>
    <w:rsid w:val="00E57107"/>
    <w:rsid w:val="00E57B91"/>
    <w:rsid w:val="00E62773"/>
    <w:rsid w:val="00E655FD"/>
    <w:rsid w:val="00E67498"/>
    <w:rsid w:val="00E71D77"/>
    <w:rsid w:val="00E734E3"/>
    <w:rsid w:val="00E74D0A"/>
    <w:rsid w:val="00E75021"/>
    <w:rsid w:val="00E75892"/>
    <w:rsid w:val="00E76F0E"/>
    <w:rsid w:val="00E81811"/>
    <w:rsid w:val="00E82C56"/>
    <w:rsid w:val="00E82FA6"/>
    <w:rsid w:val="00E8310E"/>
    <w:rsid w:val="00E831E7"/>
    <w:rsid w:val="00E8716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4054"/>
    <w:rsid w:val="00ED58E4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02C04"/>
    <w:rsid w:val="00F10314"/>
    <w:rsid w:val="00F11260"/>
    <w:rsid w:val="00F13548"/>
    <w:rsid w:val="00F1395C"/>
    <w:rsid w:val="00F1455C"/>
    <w:rsid w:val="00F17733"/>
    <w:rsid w:val="00F30474"/>
    <w:rsid w:val="00F340A4"/>
    <w:rsid w:val="00F37A1E"/>
    <w:rsid w:val="00F40661"/>
    <w:rsid w:val="00F41CE1"/>
    <w:rsid w:val="00F471D9"/>
    <w:rsid w:val="00F47939"/>
    <w:rsid w:val="00F50AA5"/>
    <w:rsid w:val="00F53B9A"/>
    <w:rsid w:val="00F544FE"/>
    <w:rsid w:val="00F55354"/>
    <w:rsid w:val="00F55E24"/>
    <w:rsid w:val="00F56B82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1FE3"/>
    <w:rsid w:val="00F83476"/>
    <w:rsid w:val="00F906D6"/>
    <w:rsid w:val="00F9202A"/>
    <w:rsid w:val="00F931AD"/>
    <w:rsid w:val="00F94E97"/>
    <w:rsid w:val="00FA224F"/>
    <w:rsid w:val="00FA2518"/>
    <w:rsid w:val="00FB55E5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1A96"/>
    <w:rsid w:val="00FE5095"/>
    <w:rsid w:val="00FE52E2"/>
    <w:rsid w:val="00FE6368"/>
    <w:rsid w:val="00FF0A62"/>
    <w:rsid w:val="00FF0EF8"/>
    <w:rsid w:val="00FF4011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C33D40"/>
  <w15:docId w15:val="{697A894B-888E-485D-BC00-F3DF47CE7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C94C96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rsid w:val="00457677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457677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457677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457677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457677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457677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457677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457677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457677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457677"/>
    <w:tblPr>
      <w:tblStyleRowBandSize w:val="1"/>
      <w:tblStyleColBandSize w:val="1"/>
    </w:tblPr>
  </w:style>
  <w:style w:type="table" w:customStyle="1" w:styleId="aa">
    <w:basedOn w:val="TableNormal"/>
    <w:rsid w:val="00457677"/>
    <w:tblPr>
      <w:tblStyleRowBandSize w:val="1"/>
      <w:tblStyleColBandSize w:val="1"/>
    </w:tblPr>
  </w:style>
  <w:style w:type="table" w:customStyle="1" w:styleId="ab">
    <w:basedOn w:val="TableNormal"/>
    <w:rsid w:val="00457677"/>
    <w:tblPr>
      <w:tblStyleRowBandSize w:val="1"/>
      <w:tblStyleColBandSize w:val="1"/>
    </w:tblPr>
  </w:style>
  <w:style w:type="table" w:customStyle="1" w:styleId="ac">
    <w:basedOn w:val="TableNormal"/>
    <w:rsid w:val="00457677"/>
    <w:tblPr>
      <w:tblStyleRowBandSize w:val="1"/>
      <w:tblStyleColBandSize w:val="1"/>
    </w:tblPr>
  </w:style>
  <w:style w:type="table" w:customStyle="1" w:styleId="ad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457677"/>
    <w:tblPr>
      <w:tblStyleRowBandSize w:val="1"/>
      <w:tblStyleColBandSize w:val="1"/>
    </w:tblPr>
  </w:style>
  <w:style w:type="table" w:customStyle="1" w:styleId="af4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457677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457677"/>
    <w:tblPr>
      <w:tblStyleRowBandSize w:val="1"/>
      <w:tblStyleColBandSize w:val="1"/>
    </w:tblPr>
  </w:style>
  <w:style w:type="table" w:customStyle="1" w:styleId="afa">
    <w:basedOn w:val="TableNormal"/>
    <w:rsid w:val="00457677"/>
    <w:tblPr>
      <w:tblStyleRowBandSize w:val="1"/>
      <w:tblStyleColBandSize w:val="1"/>
    </w:tblPr>
  </w:style>
  <w:style w:type="table" w:customStyle="1" w:styleId="afb">
    <w:basedOn w:val="TableNormal"/>
    <w:rsid w:val="0045767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45767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457677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457677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457677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="Calibri Light" w:hAnsi="Calibri Light"/>
      <w:color w:val="auto"/>
      <w:sz w:val="18"/>
      <w:szCs w:val="18"/>
    </w:rPr>
  </w:style>
  <w:style w:type="character" w:customStyle="1" w:styleId="aff2">
    <w:name w:val="註解方塊文字 字元"/>
    <w:link w:val="aff1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table" w:customStyle="1" w:styleId="10">
    <w:name w:val="表格格線1"/>
    <w:basedOn w:val="a1"/>
    <w:uiPriority w:val="39"/>
    <w:rsid w:val="00B1419C"/>
    <w:pPr>
      <w:ind w:firstLine="23"/>
      <w:jc w:val="both"/>
    </w:pPr>
    <w:rPr>
      <w:color w:val="00000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9">
    <w:name w:val="Hyperlink"/>
    <w:basedOn w:val="a0"/>
    <w:uiPriority w:val="99"/>
    <w:unhideWhenUsed/>
    <w:rsid w:val="0031191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3119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1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7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UJKF7UDmhFg" TargetMode="External"/><Relationship Id="rId13" Type="http://schemas.openxmlformats.org/officeDocument/2006/relationships/hyperlink" Target="https://www.youtube.com/watch?v=ei8rWetBCys&amp;t=181s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ktLMfM_5UOc&amp;list=PLwItru4bLdHx3nnUrFUBFWwMHuo_4Yx9P&amp;index=17" TargetMode="External"/><Relationship Id="rId17" Type="http://schemas.openxmlformats.org/officeDocument/2006/relationships/hyperlink" Target="https://www.youtube.com/watch?v=Aio7seA1mTg&amp;list=PLrgHpNQ5r6ZdRCzAZQmgBPrZKmfqwP5kn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BAaEuHIGaE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xtPtS40WUfs&amp;list=PLMvOH3vNsp1do9vlrA21Z27BN_jF5YIO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ekm101.trade.gov.tw/ckfinder/connector?command=Proxy&amp;lang=en&amp;type=Files&amp;currentFolder=%2F&amp;hash=c245c263ce0eced480effe66bbede6b4d46c15ae&amp;fileName=%E8%8F%AF%E7%9B%9B%E9%A0%93%E5%85%AC%E7%B4%84CITES%E7%B0%A1%E4%BB%8B.pdf" TargetMode="External"/><Relationship Id="rId10" Type="http://schemas.openxmlformats.org/officeDocument/2006/relationships/hyperlink" Target="https://www.youtube.com/watch?v=0e8jhGdC5sg&amp;list=PLo_HY74ov2N2YqVhetQgtFo2bVUonAZpw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outube.com/watch?v=gKlAVatyRhQ" TargetMode="External"/><Relationship Id="rId14" Type="http://schemas.openxmlformats.org/officeDocument/2006/relationships/hyperlink" Target="https://web3.nmns.edu.tw/exhibits/107/leopardcat/cont1.html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F19B4-5981-4548-9C4E-162B7874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23</Pages>
  <Words>2898</Words>
  <Characters>16525</Characters>
  <Application>Microsoft Office Word</Application>
  <DocSecurity>0</DocSecurity>
  <Lines>137</Lines>
  <Paragraphs>38</Paragraphs>
  <ScaleCrop>false</ScaleCrop>
  <Company>Hewlett-Packard Company</Company>
  <LinksUpToDate>false</LinksUpToDate>
  <CharactersWithSpaces>19385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8</cp:revision>
  <cp:lastPrinted>2018-11-20T02:54:00Z</cp:lastPrinted>
  <dcterms:created xsi:type="dcterms:W3CDTF">2025-12-19T07:54:00Z</dcterms:created>
  <dcterms:modified xsi:type="dcterms:W3CDTF">2025-12-25T02:09:00Z</dcterms:modified>
</cp:coreProperties>
</file>