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6CAEE249" w14:textId="26522A7B" w:rsidR="00FC1B4B" w:rsidRPr="00576810" w:rsidRDefault="00FC1B4B" w:rsidP="00FC1B4B">
      <w:pPr>
        <w:spacing w:afterLines="50" w:after="120" w:line="240" w:lineRule="atLeast"/>
        <w:jc w:val="center"/>
        <w:rPr>
          <w:rFonts w:ascii="標楷體" w:eastAsia="標楷體" w:hAnsi="標楷體"/>
          <w:b/>
          <w:sz w:val="32"/>
          <w:szCs w:val="32"/>
        </w:rPr>
      </w:pPr>
      <w:r w:rsidRPr="00576810">
        <w:rPr>
          <w:rFonts w:ascii="標楷體" w:eastAsia="標楷體" w:hAnsi="標楷體"/>
          <w:b/>
          <w:sz w:val="32"/>
          <w:szCs w:val="32"/>
        </w:rPr>
        <w:t>新北市</w:t>
      </w:r>
      <w:r w:rsidR="00576810" w:rsidRPr="00576810">
        <w:rPr>
          <w:rFonts w:ascii="標楷體" w:eastAsia="標楷體" w:hAnsi="標楷體" w:hint="eastAsia"/>
          <w:b/>
          <w:sz w:val="32"/>
          <w:szCs w:val="32"/>
        </w:rPr>
        <w:t>格致</w:t>
      </w:r>
      <w:r w:rsidRPr="00576810">
        <w:rPr>
          <w:rFonts w:ascii="標楷體" w:eastAsia="標楷體" w:hAnsi="標楷體"/>
          <w:b/>
          <w:sz w:val="32"/>
          <w:szCs w:val="32"/>
        </w:rPr>
        <w:t>中學</w:t>
      </w:r>
      <w:r w:rsidR="00576810" w:rsidRPr="00576810">
        <w:rPr>
          <w:rFonts w:ascii="標楷體" w:eastAsia="標楷體" w:hAnsi="標楷體" w:hint="eastAsia"/>
          <w:b/>
          <w:sz w:val="32"/>
          <w:szCs w:val="32"/>
        </w:rPr>
        <w:t>國中部</w:t>
      </w:r>
      <w:r w:rsidRPr="00576810">
        <w:rPr>
          <w:rFonts w:ascii="標楷體" w:eastAsia="標楷體" w:hAnsi="標楷體"/>
          <w:b/>
          <w:color w:val="FF0000"/>
          <w:sz w:val="32"/>
          <w:szCs w:val="32"/>
        </w:rPr>
        <w:t>11</w:t>
      </w:r>
      <w:r w:rsidR="00A52A2A" w:rsidRPr="00576810">
        <w:rPr>
          <w:rFonts w:ascii="標楷體" w:eastAsia="標楷體" w:hAnsi="標楷體" w:hint="eastAsia"/>
          <w:b/>
          <w:color w:val="FF0000"/>
          <w:sz w:val="32"/>
          <w:szCs w:val="32"/>
        </w:rPr>
        <w:t>3</w:t>
      </w:r>
      <w:r w:rsidRPr="00576810">
        <w:rPr>
          <w:rFonts w:ascii="標楷體" w:eastAsia="標楷體" w:hAnsi="標楷體"/>
          <w:b/>
          <w:sz w:val="32"/>
          <w:szCs w:val="32"/>
        </w:rPr>
        <w:t>學年度</w:t>
      </w:r>
      <w:r w:rsidR="00576810" w:rsidRPr="00576810">
        <w:rPr>
          <w:rFonts w:ascii="標楷體" w:eastAsia="標楷體" w:hAnsi="標楷體" w:hint="eastAsia"/>
          <w:b/>
          <w:sz w:val="32"/>
          <w:szCs w:val="32"/>
        </w:rPr>
        <w:t>七</w:t>
      </w:r>
      <w:r w:rsidRPr="00576810">
        <w:rPr>
          <w:rFonts w:ascii="標楷體" w:eastAsia="標楷體" w:hAnsi="標楷體"/>
          <w:b/>
          <w:sz w:val="32"/>
          <w:szCs w:val="32"/>
        </w:rPr>
        <w:t>年級第</w:t>
      </w:r>
      <w:r w:rsidR="00570C52" w:rsidRPr="00576810">
        <w:rPr>
          <w:rFonts w:ascii="標楷體" w:eastAsia="標楷體" w:hAnsi="標楷體" w:hint="eastAsia"/>
          <w:b/>
          <w:color w:val="FF0000"/>
          <w:sz w:val="32"/>
          <w:szCs w:val="32"/>
        </w:rPr>
        <w:t>2</w:t>
      </w:r>
      <w:r w:rsidRPr="00576810">
        <w:rPr>
          <w:rFonts w:ascii="標楷體" w:eastAsia="標楷體" w:hAnsi="標楷體"/>
          <w:b/>
          <w:sz w:val="32"/>
          <w:szCs w:val="32"/>
        </w:rPr>
        <w:t>學期</w:t>
      </w:r>
      <w:r w:rsidRPr="00576810">
        <w:rPr>
          <w:rFonts w:ascii="標楷體" w:eastAsia="標楷體" w:hAnsi="標楷體" w:hint="eastAsia"/>
          <w:b/>
          <w:sz w:val="32"/>
          <w:szCs w:val="32"/>
          <w:bdr w:val="single" w:sz="4" w:space="0" w:color="auto"/>
        </w:rPr>
        <w:t>部</w:t>
      </w:r>
      <w:r w:rsidR="00064FA1" w:rsidRPr="00576810">
        <w:rPr>
          <w:rFonts w:ascii="標楷體" w:eastAsia="標楷體" w:hAnsi="標楷體" w:hint="eastAsia"/>
          <w:b/>
          <w:sz w:val="32"/>
          <w:szCs w:val="32"/>
          <w:bdr w:val="single" w:sz="4" w:space="0" w:color="auto"/>
        </w:rPr>
        <w:t>定</w:t>
      </w:r>
      <w:r w:rsidRPr="00576810">
        <w:rPr>
          <w:rFonts w:ascii="標楷體" w:eastAsia="標楷體" w:hAnsi="標楷體"/>
          <w:b/>
          <w:sz w:val="32"/>
          <w:szCs w:val="32"/>
        </w:rPr>
        <w:t>課程計畫  設計者：</w:t>
      </w:r>
      <w:r w:rsidR="00EB75AE" w:rsidRPr="00576810">
        <w:rPr>
          <w:rFonts w:ascii="標楷體" w:eastAsia="標楷體" w:hAnsi="標楷體" w:hint="eastAsia"/>
          <w:b/>
          <w:sz w:val="32"/>
          <w:szCs w:val="32"/>
        </w:rPr>
        <w:t>施惠玲</w:t>
      </w:r>
    </w:p>
    <w:p w14:paraId="0C2C05EE" w14:textId="77777777" w:rsidR="009529E0" w:rsidRPr="00E412D5" w:rsidRDefault="0036459A" w:rsidP="0092038B">
      <w:pPr>
        <w:pStyle w:val="aff0"/>
        <w:numPr>
          <w:ilvl w:val="0"/>
          <w:numId w:val="1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E412D5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14:paraId="0FEC353C" w14:textId="55C8074F" w:rsidR="005432CD" w:rsidRPr="00E412D5" w:rsidRDefault="009529E0" w:rsidP="005432CD">
      <w:pPr>
        <w:pStyle w:val="Web"/>
        <w:spacing w:line="360" w:lineRule="auto"/>
        <w:rPr>
          <w:rFonts w:ascii="標楷體" w:eastAsia="標楷體" w:hAnsi="標楷體" w:cs="標楷體"/>
        </w:rPr>
      </w:pPr>
      <w:r w:rsidRPr="00E412D5">
        <w:rPr>
          <w:rFonts w:ascii="標楷體" w:eastAsia="標楷體" w:hAnsi="標楷體" w:cs="標楷體" w:hint="eastAsia"/>
        </w:rPr>
        <w:t xml:space="preserve">    </w:t>
      </w:r>
      <w:r w:rsidR="00903674" w:rsidRPr="00E412D5">
        <w:rPr>
          <w:rFonts w:ascii="標楷體" w:eastAsia="標楷體" w:hAnsi="標楷體" w:cs="Times New Roman"/>
        </w:rPr>
        <w:t>1.</w:t>
      </w:r>
      <w:r w:rsidR="00F32323" w:rsidRPr="00E412D5">
        <w:rPr>
          <w:rFonts w:ascii="標楷體" w:eastAsia="標楷體" w:hAnsi="標楷體" w:hint="eastAsia"/>
          <w:b/>
        </w:rPr>
        <w:t xml:space="preserve"> ■</w:t>
      </w:r>
      <w:r w:rsidR="009D5F4F" w:rsidRPr="00E412D5">
        <w:rPr>
          <w:rFonts w:ascii="標楷體" w:eastAsia="標楷體" w:hAnsi="標楷體" w:cs="標楷體" w:hint="eastAsia"/>
        </w:rPr>
        <w:t xml:space="preserve">國語文 </w:t>
      </w:r>
      <w:r w:rsidR="005432CD" w:rsidRPr="00E412D5">
        <w:rPr>
          <w:rFonts w:ascii="標楷體" w:eastAsia="標楷體" w:hAnsi="標楷體" w:cs="標楷體" w:hint="eastAsia"/>
        </w:rPr>
        <w:t xml:space="preserve"> </w:t>
      </w:r>
      <w:r w:rsidR="009D5F4F" w:rsidRPr="00E412D5">
        <w:rPr>
          <w:rFonts w:ascii="標楷體" w:eastAsia="標楷體" w:hAnsi="標楷體" w:cs="標楷體" w:hint="eastAsia"/>
        </w:rPr>
        <w:t xml:space="preserve">  </w:t>
      </w:r>
      <w:r w:rsidR="00903674" w:rsidRPr="00E412D5">
        <w:rPr>
          <w:rFonts w:ascii="標楷體" w:eastAsia="標楷體" w:hAnsi="標楷體" w:cs="Times New Roman"/>
        </w:rPr>
        <w:t>2.</w:t>
      </w:r>
      <w:r w:rsidR="009D5F4F" w:rsidRPr="00E412D5">
        <w:rPr>
          <w:rFonts w:ascii="標楷體" w:eastAsia="標楷體" w:hAnsi="標楷體" w:cs="標楷體"/>
        </w:rPr>
        <w:t>□</w:t>
      </w:r>
      <w:r w:rsidR="009D5F4F" w:rsidRPr="00E412D5">
        <w:rPr>
          <w:rFonts w:ascii="標楷體" w:eastAsia="標楷體" w:hAnsi="標楷體" w:cs="標楷體" w:hint="eastAsia"/>
        </w:rPr>
        <w:t xml:space="preserve">英語文   </w:t>
      </w:r>
      <w:r w:rsidR="00903674" w:rsidRPr="00E412D5">
        <w:rPr>
          <w:rFonts w:ascii="標楷體" w:eastAsia="標楷體" w:hAnsi="標楷體" w:cs="Times New Roman"/>
        </w:rPr>
        <w:t>3.</w:t>
      </w:r>
      <w:r w:rsidR="009D5F4F" w:rsidRPr="00E412D5">
        <w:rPr>
          <w:rFonts w:ascii="標楷體" w:eastAsia="標楷體" w:hAnsi="標楷體" w:cs="標楷體"/>
        </w:rPr>
        <w:t>□</w:t>
      </w:r>
      <w:r w:rsidR="009D5F4F" w:rsidRPr="00E412D5">
        <w:rPr>
          <w:rFonts w:ascii="標楷體" w:eastAsia="標楷體" w:hAnsi="標楷體" w:cs="標楷體" w:hint="eastAsia"/>
        </w:rPr>
        <w:t xml:space="preserve">健康與體育  </w:t>
      </w:r>
      <w:r w:rsidR="009D5F4F" w:rsidRPr="00E412D5">
        <w:rPr>
          <w:rFonts w:ascii="標楷體" w:eastAsia="標楷體" w:hAnsi="標楷體" w:cs="Times New Roman"/>
        </w:rPr>
        <w:t xml:space="preserve"> </w:t>
      </w:r>
      <w:r w:rsidR="00903674" w:rsidRPr="00E412D5">
        <w:rPr>
          <w:rFonts w:ascii="標楷體" w:eastAsia="標楷體" w:hAnsi="標楷體" w:cs="Times New Roman"/>
        </w:rPr>
        <w:t>4.</w:t>
      </w:r>
      <w:r w:rsidR="009D5F4F" w:rsidRPr="00E412D5">
        <w:rPr>
          <w:rFonts w:ascii="標楷體" w:eastAsia="標楷體" w:hAnsi="標楷體" w:cs="標楷體"/>
        </w:rPr>
        <w:t>□</w:t>
      </w:r>
      <w:r w:rsidR="009D5F4F" w:rsidRPr="00E412D5">
        <w:rPr>
          <w:rFonts w:ascii="標楷體" w:eastAsia="標楷體" w:hAnsi="標楷體" w:cs="標楷體" w:hint="eastAsia"/>
        </w:rPr>
        <w:t xml:space="preserve">數學   </w:t>
      </w:r>
      <w:r w:rsidR="00903674" w:rsidRPr="00E412D5">
        <w:rPr>
          <w:rFonts w:ascii="標楷體" w:eastAsia="標楷體" w:hAnsi="標楷體" w:cs="Times New Roman"/>
        </w:rPr>
        <w:t>5.</w:t>
      </w:r>
      <w:r w:rsidR="009D5F4F" w:rsidRPr="00E412D5">
        <w:rPr>
          <w:rFonts w:ascii="標楷體" w:eastAsia="標楷體" w:hAnsi="標楷體" w:cs="標楷體"/>
        </w:rPr>
        <w:t>□</w:t>
      </w:r>
      <w:r w:rsidR="009D5F4F" w:rsidRPr="00E412D5">
        <w:rPr>
          <w:rFonts w:ascii="標楷體" w:eastAsia="標楷體" w:hAnsi="標楷體" w:cs="標楷體" w:hint="eastAsia"/>
        </w:rPr>
        <w:t xml:space="preserve">社會   </w:t>
      </w:r>
      <w:r w:rsidR="00903674" w:rsidRPr="00E412D5">
        <w:rPr>
          <w:rFonts w:ascii="標楷體" w:eastAsia="標楷體" w:hAnsi="標楷體" w:cs="Times New Roman"/>
        </w:rPr>
        <w:t>6.</w:t>
      </w:r>
      <w:r w:rsidR="009D5F4F" w:rsidRPr="00E412D5">
        <w:rPr>
          <w:rFonts w:ascii="標楷體" w:eastAsia="標楷體" w:hAnsi="標楷體" w:cs="標楷體"/>
        </w:rPr>
        <w:t>□</w:t>
      </w:r>
      <w:r w:rsidR="009D5F4F" w:rsidRPr="00E412D5">
        <w:rPr>
          <w:rFonts w:ascii="標楷體" w:eastAsia="標楷體" w:hAnsi="標楷體" w:cs="標楷體" w:hint="eastAsia"/>
        </w:rPr>
        <w:t xml:space="preserve">藝術  </w:t>
      </w:r>
      <w:r w:rsidR="00903674" w:rsidRPr="00E412D5">
        <w:rPr>
          <w:rFonts w:ascii="標楷體" w:eastAsia="標楷體" w:hAnsi="標楷體" w:cs="Times New Roman"/>
        </w:rPr>
        <w:t>7.</w:t>
      </w:r>
      <w:r w:rsidR="009D5F4F" w:rsidRPr="00E412D5">
        <w:rPr>
          <w:rFonts w:ascii="標楷體" w:eastAsia="標楷體" w:hAnsi="標楷體" w:cs="標楷體"/>
        </w:rPr>
        <w:t>□</w:t>
      </w:r>
      <w:r w:rsidR="009D5F4F" w:rsidRPr="00E412D5">
        <w:rPr>
          <w:rFonts w:ascii="標楷體" w:eastAsia="標楷體" w:hAnsi="標楷體" w:cs="標楷體" w:hint="eastAsia"/>
        </w:rPr>
        <w:t xml:space="preserve">自然科學 </w:t>
      </w:r>
      <w:r w:rsidR="00903674" w:rsidRPr="00E412D5">
        <w:rPr>
          <w:rFonts w:ascii="標楷體" w:eastAsia="標楷體" w:hAnsi="標楷體" w:cs="Times New Roman"/>
        </w:rPr>
        <w:t>8.</w:t>
      </w:r>
      <w:r w:rsidR="009D5F4F" w:rsidRPr="00E412D5">
        <w:rPr>
          <w:rFonts w:ascii="標楷體" w:eastAsia="標楷體" w:hAnsi="標楷體" w:cs="標楷體"/>
        </w:rPr>
        <w:t>□</w:t>
      </w:r>
      <w:r w:rsidR="009D5F4F" w:rsidRPr="00E412D5">
        <w:rPr>
          <w:rFonts w:ascii="標楷體" w:eastAsia="標楷體" w:hAnsi="標楷體" w:cs="標楷體" w:hint="eastAsia"/>
        </w:rPr>
        <w:t xml:space="preserve">科技  </w:t>
      </w:r>
      <w:r w:rsidR="00903674" w:rsidRPr="00E412D5">
        <w:rPr>
          <w:rFonts w:ascii="標楷體" w:eastAsia="標楷體" w:hAnsi="標楷體" w:cs="Times New Roman"/>
        </w:rPr>
        <w:t>9.</w:t>
      </w:r>
      <w:r w:rsidR="009D5F4F" w:rsidRPr="00E412D5">
        <w:rPr>
          <w:rFonts w:ascii="標楷體" w:eastAsia="標楷體" w:hAnsi="標楷體" w:cs="標楷體"/>
        </w:rPr>
        <w:t>□</w:t>
      </w:r>
      <w:r w:rsidR="009D5F4F" w:rsidRPr="00E412D5">
        <w:rPr>
          <w:rFonts w:ascii="標楷體" w:eastAsia="標楷體" w:hAnsi="標楷體" w:cs="標楷體" w:hint="eastAsia"/>
        </w:rPr>
        <w:t>綜合活動</w:t>
      </w:r>
    </w:p>
    <w:p w14:paraId="73C2F3FE" w14:textId="77777777" w:rsidR="005432CD" w:rsidRPr="00E412D5" w:rsidRDefault="005432CD" w:rsidP="005432CD">
      <w:pPr>
        <w:pStyle w:val="Web"/>
        <w:spacing w:line="360" w:lineRule="auto"/>
        <w:rPr>
          <w:rFonts w:ascii="標楷體" w:eastAsia="標楷體" w:hAnsi="標楷體"/>
        </w:rPr>
      </w:pPr>
      <w:r w:rsidRPr="00E412D5">
        <w:rPr>
          <w:rFonts w:ascii="標楷體" w:eastAsia="標楷體" w:hAnsi="標楷體" w:cs="標楷體" w:hint="eastAsia"/>
        </w:rPr>
        <w:t xml:space="preserve">    </w:t>
      </w:r>
      <w:r w:rsidRPr="00E412D5">
        <w:rPr>
          <w:rFonts w:ascii="標楷體" w:eastAsia="標楷體" w:hAnsi="標楷體" w:cs="Times New Roman"/>
        </w:rPr>
        <w:t>10.</w:t>
      </w:r>
      <w:r w:rsidRPr="00E412D5">
        <w:rPr>
          <w:rFonts w:ascii="標楷體" w:eastAsia="標楷體" w:hAnsi="標楷體" w:hint="eastAsia"/>
        </w:rPr>
        <w:t xml:space="preserve">□閩南語文 </w:t>
      </w:r>
      <w:r w:rsidRPr="00E412D5">
        <w:rPr>
          <w:rFonts w:ascii="標楷體" w:eastAsia="標楷體" w:hAnsi="標楷體" w:cs="Times New Roman"/>
        </w:rPr>
        <w:t>11.</w:t>
      </w:r>
      <w:r w:rsidRPr="00E412D5">
        <w:rPr>
          <w:rFonts w:ascii="標楷體" w:eastAsia="標楷體" w:hAnsi="標楷體" w:cs="Times New Roman" w:hint="eastAsia"/>
        </w:rPr>
        <w:t>□</w:t>
      </w:r>
      <w:r w:rsidRPr="00E412D5">
        <w:rPr>
          <w:rFonts w:ascii="標楷體" w:eastAsia="標楷體" w:hAnsi="標楷體" w:hint="eastAsia"/>
        </w:rPr>
        <w:t xml:space="preserve">客家語文 </w:t>
      </w:r>
      <w:r w:rsidRPr="00E412D5">
        <w:rPr>
          <w:rFonts w:ascii="標楷體" w:eastAsia="標楷體" w:hAnsi="標楷體" w:cs="Times New Roman"/>
        </w:rPr>
        <w:t>12.</w:t>
      </w:r>
      <w:r w:rsidRPr="00E412D5">
        <w:rPr>
          <w:rFonts w:ascii="標楷體" w:eastAsia="標楷體" w:hAnsi="標楷體" w:cs="Times New Roman" w:hint="eastAsia"/>
        </w:rPr>
        <w:t>□</w:t>
      </w:r>
      <w:r w:rsidRPr="00E412D5">
        <w:rPr>
          <w:rFonts w:ascii="標楷體" w:eastAsia="標楷體" w:hAnsi="標楷體" w:hint="eastAsia"/>
        </w:rPr>
        <w:t>原住民族語文：</w:t>
      </w:r>
      <w:r w:rsidRPr="00E412D5">
        <w:rPr>
          <w:rFonts w:ascii="標楷體" w:eastAsia="標楷體" w:hAnsi="標楷體" w:hint="eastAsia"/>
          <w:u w:val="single"/>
        </w:rPr>
        <w:t xml:space="preserve"> ____</w:t>
      </w:r>
      <w:r w:rsidRPr="00E412D5">
        <w:rPr>
          <w:rFonts w:ascii="標楷體" w:eastAsia="標楷體" w:hAnsi="標楷體" w:hint="eastAsia"/>
        </w:rPr>
        <w:t xml:space="preserve">族 </w:t>
      </w:r>
      <w:r w:rsidRPr="00E412D5">
        <w:rPr>
          <w:rFonts w:ascii="標楷體" w:eastAsia="標楷體" w:hAnsi="標楷體" w:cs="Times New Roman"/>
        </w:rPr>
        <w:t>13.</w:t>
      </w:r>
      <w:r w:rsidRPr="00E412D5">
        <w:rPr>
          <w:rFonts w:ascii="標楷體" w:eastAsia="標楷體" w:hAnsi="標楷體" w:cs="Times New Roman" w:hint="eastAsia"/>
        </w:rPr>
        <w:t>□</w:t>
      </w:r>
      <w:r w:rsidRPr="00E412D5">
        <w:rPr>
          <w:rFonts w:ascii="標楷體" w:eastAsia="標楷體" w:hAnsi="標楷體" w:hint="eastAsia"/>
        </w:rPr>
        <w:t>新住民語</w:t>
      </w:r>
      <w:bookmarkStart w:id="0" w:name="_GoBack"/>
      <w:bookmarkEnd w:id="0"/>
      <w:r w:rsidRPr="00E412D5">
        <w:rPr>
          <w:rFonts w:ascii="標楷體" w:eastAsia="標楷體" w:hAnsi="標楷體" w:hint="eastAsia"/>
        </w:rPr>
        <w:t>文：</w:t>
      </w:r>
      <w:r w:rsidRPr="00E412D5">
        <w:rPr>
          <w:rFonts w:ascii="標楷體" w:eastAsia="標楷體" w:hAnsi="標楷體" w:hint="eastAsia"/>
          <w:u w:val="single"/>
        </w:rPr>
        <w:t xml:space="preserve"> ____</w:t>
      </w:r>
      <w:r w:rsidRPr="00E412D5">
        <w:rPr>
          <w:rFonts w:ascii="標楷體" w:eastAsia="標楷體" w:hAnsi="標楷體" w:hint="eastAsia"/>
        </w:rPr>
        <w:t xml:space="preserve">語  </w:t>
      </w:r>
      <w:r w:rsidRPr="00E412D5">
        <w:rPr>
          <w:rFonts w:ascii="標楷體" w:eastAsia="標楷體" w:hAnsi="標楷體" w:cs="Times New Roman"/>
        </w:rPr>
        <w:t xml:space="preserve">14. </w:t>
      </w:r>
      <w:r w:rsidRPr="00E412D5">
        <w:rPr>
          <w:rFonts w:ascii="標楷體" w:eastAsia="標楷體" w:hAnsi="標楷體" w:cs="Times New Roman" w:hint="eastAsia"/>
        </w:rPr>
        <w:t>□臺灣手語</w:t>
      </w:r>
    </w:p>
    <w:p w14:paraId="19175621" w14:textId="77777777" w:rsidR="00AD03CF" w:rsidRPr="00E412D5" w:rsidRDefault="00AD03CF" w:rsidP="0092038B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E412D5">
        <w:rPr>
          <w:rFonts w:ascii="標楷體" w:eastAsia="標楷體" w:hAnsi="標楷體" w:hint="eastAsia"/>
          <w:b/>
          <w:sz w:val="24"/>
          <w:szCs w:val="24"/>
        </w:rPr>
        <w:t>課程內容修正回復：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AD03CF" w:rsidRPr="00E412D5" w14:paraId="1470073A" w14:textId="77777777" w:rsidTr="00CB6F63">
        <w:trPr>
          <w:trHeight w:val="527"/>
        </w:trPr>
        <w:tc>
          <w:tcPr>
            <w:tcW w:w="7371" w:type="dxa"/>
            <w:vAlign w:val="center"/>
          </w:tcPr>
          <w:p w14:paraId="2F4FF765" w14:textId="77777777" w:rsidR="00AD03CF" w:rsidRPr="00E412D5" w:rsidRDefault="00AD03CF" w:rsidP="00AD03CF">
            <w:pPr>
              <w:spacing w:line="240" w:lineRule="atLeast"/>
              <w:ind w:left="23"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當學年當學期課程審閱意見</w:t>
            </w:r>
          </w:p>
        </w:tc>
        <w:tc>
          <w:tcPr>
            <w:tcW w:w="7195" w:type="dxa"/>
            <w:vAlign w:val="center"/>
          </w:tcPr>
          <w:p w14:paraId="29D2BB81" w14:textId="77777777" w:rsidR="00AD03CF" w:rsidRPr="00E412D5" w:rsidRDefault="00AD03CF" w:rsidP="00CB6F63">
            <w:pPr>
              <w:pStyle w:val="aff0"/>
              <w:spacing w:line="240" w:lineRule="atLeast"/>
              <w:ind w:leftChars="0" w:left="0"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對應課程內容修正回復</w:t>
            </w:r>
          </w:p>
        </w:tc>
      </w:tr>
      <w:tr w:rsidR="00AD03CF" w:rsidRPr="00E412D5" w14:paraId="61807349" w14:textId="77777777" w:rsidTr="00CB6F63">
        <w:trPr>
          <w:trHeight w:val="690"/>
        </w:trPr>
        <w:tc>
          <w:tcPr>
            <w:tcW w:w="7371" w:type="dxa"/>
            <w:vAlign w:val="center"/>
          </w:tcPr>
          <w:p w14:paraId="28D1FADD" w14:textId="40CF03D4" w:rsidR="00AD03CF" w:rsidRPr="00E412D5" w:rsidRDefault="00A86DC8" w:rsidP="00A86DC8">
            <w:pPr>
              <w:pStyle w:val="Web"/>
              <w:shd w:val="clear" w:color="auto" w:fill="FFFFFF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/>
              </w:rPr>
              <w:t xml:space="preserve"> </w:t>
            </w:r>
          </w:p>
        </w:tc>
        <w:tc>
          <w:tcPr>
            <w:tcW w:w="7195" w:type="dxa"/>
            <w:vAlign w:val="center"/>
          </w:tcPr>
          <w:p w14:paraId="1A91AC01" w14:textId="77777777" w:rsidR="00AD03CF" w:rsidRPr="00E412D5" w:rsidRDefault="00AD03CF" w:rsidP="00CB6F63">
            <w:pPr>
              <w:pStyle w:val="aff0"/>
              <w:spacing w:line="240" w:lineRule="atLeast"/>
              <w:ind w:leftChars="0" w:left="0" w:firstLine="0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</w:tbl>
    <w:p w14:paraId="17D397F4" w14:textId="77777777" w:rsidR="00AD03CF" w:rsidRPr="00E412D5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/>
          <w:b/>
          <w:color w:val="FF0000"/>
          <w:sz w:val="24"/>
          <w:szCs w:val="24"/>
        </w:rPr>
      </w:pPr>
      <w:r w:rsidRPr="00E412D5">
        <w:rPr>
          <w:rFonts w:ascii="標楷體" w:eastAsia="標楷體" w:hAnsi="標楷體" w:cs="標楷體"/>
          <w:color w:val="FF0000"/>
          <w:sz w:val="24"/>
          <w:szCs w:val="24"/>
        </w:rPr>
        <w:sym w:font="Wingdings" w:char="F03F"/>
      </w:r>
      <w:r w:rsidRPr="00E412D5">
        <w:rPr>
          <w:rFonts w:ascii="標楷體" w:eastAsia="標楷體" w:hAnsi="標楷體" w:hint="eastAsia"/>
          <w:b/>
          <w:color w:val="FF0000"/>
          <w:sz w:val="24"/>
          <w:szCs w:val="24"/>
        </w:rPr>
        <w:t>上述</w:t>
      </w:r>
      <w:r w:rsidRPr="00E412D5">
        <w:rPr>
          <w:rFonts w:ascii="標楷體" w:eastAsia="標楷體" w:hAnsi="標楷體"/>
          <w:b/>
          <w:color w:val="FF0000"/>
          <w:sz w:val="24"/>
          <w:szCs w:val="24"/>
        </w:rPr>
        <w:t>表格</w:t>
      </w:r>
      <w:r w:rsidRPr="00E412D5">
        <w:rPr>
          <w:rFonts w:ascii="標楷體" w:eastAsia="標楷體" w:hAnsi="標楷體" w:hint="eastAsia"/>
          <w:b/>
          <w:color w:val="FF0000"/>
          <w:sz w:val="24"/>
          <w:szCs w:val="24"/>
        </w:rPr>
        <w:t>自</w:t>
      </w:r>
      <w:r w:rsidRPr="00E412D5">
        <w:rPr>
          <w:rFonts w:ascii="標楷體" w:eastAsia="標楷體" w:hAnsi="標楷體"/>
          <w:b/>
          <w:color w:val="FF0000"/>
          <w:sz w:val="24"/>
          <w:szCs w:val="24"/>
        </w:rPr>
        <w:t>113學年度</w:t>
      </w:r>
      <w:r w:rsidRPr="00E412D5">
        <w:rPr>
          <w:rFonts w:ascii="標楷體" w:eastAsia="標楷體" w:hAnsi="標楷體" w:hint="eastAsia"/>
          <w:b/>
          <w:color w:val="FF0000"/>
          <w:sz w:val="24"/>
          <w:szCs w:val="24"/>
        </w:rPr>
        <w:t>第2學期</w:t>
      </w:r>
      <w:r w:rsidRPr="00E412D5">
        <w:rPr>
          <w:rFonts w:ascii="標楷體" w:eastAsia="標楷體" w:hAnsi="標楷體"/>
          <w:b/>
          <w:color w:val="FF0000"/>
          <w:sz w:val="24"/>
          <w:szCs w:val="24"/>
        </w:rPr>
        <w:t>起正式</w:t>
      </w:r>
      <w:r w:rsidRPr="00E412D5">
        <w:rPr>
          <w:rFonts w:ascii="標楷體" w:eastAsia="標楷體" w:hAnsi="標楷體" w:hint="eastAsia"/>
          <w:b/>
          <w:color w:val="FF0000"/>
          <w:sz w:val="24"/>
          <w:szCs w:val="24"/>
        </w:rPr>
        <w:t>列入課程計畫備查必要欄位</w:t>
      </w:r>
      <w:r w:rsidRPr="00E412D5">
        <w:rPr>
          <w:rFonts w:ascii="標楷體" w:eastAsia="標楷體" w:hAnsi="標楷體"/>
          <w:b/>
          <w:color w:val="FF0000"/>
          <w:sz w:val="24"/>
          <w:szCs w:val="24"/>
        </w:rPr>
        <w:t>。</w:t>
      </w:r>
    </w:p>
    <w:p w14:paraId="2B793CB7" w14:textId="77777777" w:rsidR="00AD03CF" w:rsidRPr="00E412D5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/>
          <w:b/>
          <w:color w:val="FF0000"/>
          <w:sz w:val="24"/>
          <w:szCs w:val="24"/>
        </w:rPr>
      </w:pPr>
      <w:r w:rsidRPr="00E412D5">
        <w:rPr>
          <w:rFonts w:ascii="標楷體" w:eastAsia="標楷體" w:hAnsi="標楷體"/>
          <w:b/>
          <w:color w:val="FF0000"/>
          <w:sz w:val="24"/>
          <w:szCs w:val="24"/>
        </w:rPr>
        <w:sym w:font="Wingdings" w:char="F0B6"/>
      </w:r>
      <w:r w:rsidRPr="00E412D5">
        <w:rPr>
          <w:rFonts w:ascii="標楷體" w:eastAsia="標楷體" w:hAnsi="標楷體" w:hint="eastAsia"/>
          <w:b/>
          <w:color w:val="FF0000"/>
          <w:sz w:val="24"/>
          <w:szCs w:val="24"/>
        </w:rPr>
        <w:t>本局審閱意見請至</w:t>
      </w:r>
      <w:r w:rsidRPr="00E412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 w:rsidRPr="00E412D5">
        <w:rPr>
          <w:rFonts w:ascii="標楷體" w:eastAsia="標楷體" w:hAnsi="標楷體" w:hint="eastAsia"/>
          <w:b/>
          <w:color w:val="FF0000"/>
          <w:sz w:val="24"/>
          <w:szCs w:val="24"/>
        </w:rPr>
        <w:t>。</w:t>
      </w:r>
    </w:p>
    <w:p w14:paraId="651B007C" w14:textId="77777777" w:rsidR="00AD03CF" w:rsidRPr="00E412D5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E412D5">
        <w:rPr>
          <w:rFonts w:ascii="標楷體" w:eastAsia="標楷體" w:hAnsi="標楷體" w:hint="eastAsia"/>
          <w:b/>
          <w:color w:val="0070C0"/>
          <w:sz w:val="28"/>
          <w:szCs w:val="28"/>
        </w:rPr>
        <w:t>☉</w:t>
      </w:r>
      <w:r w:rsidRPr="00E412D5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當學期課程審查後，請將上述欄位自行新增並填入審查意見及課程內容修正回復。</w:t>
      </w:r>
    </w:p>
    <w:p w14:paraId="57EE843D" w14:textId="0C65047C" w:rsidR="00D37619" w:rsidRPr="00E412D5" w:rsidRDefault="00FC1B4B" w:rsidP="0092038B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E412D5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E412D5">
        <w:rPr>
          <w:rFonts w:ascii="標楷體" w:eastAsia="標楷體" w:hAnsi="標楷體"/>
          <w:sz w:val="24"/>
          <w:szCs w:val="24"/>
        </w:rPr>
        <w:t>每週(</w:t>
      </w:r>
      <w:r w:rsidR="002F63E2" w:rsidRPr="00E412D5">
        <w:rPr>
          <w:rFonts w:ascii="標楷體" w:eastAsia="標楷體" w:hAnsi="標楷體"/>
          <w:sz w:val="24"/>
          <w:szCs w:val="24"/>
        </w:rPr>
        <w:t xml:space="preserve"> </w:t>
      </w:r>
      <w:r w:rsidR="00132139" w:rsidRPr="00E412D5">
        <w:rPr>
          <w:rFonts w:ascii="標楷體" w:eastAsia="標楷體" w:hAnsi="標楷體"/>
          <w:sz w:val="24"/>
          <w:szCs w:val="24"/>
        </w:rPr>
        <w:t>5</w:t>
      </w:r>
      <w:r w:rsidR="002F63E2" w:rsidRPr="00E412D5">
        <w:rPr>
          <w:rFonts w:ascii="標楷體" w:eastAsia="標楷體" w:hAnsi="標楷體"/>
          <w:sz w:val="24"/>
          <w:szCs w:val="24"/>
        </w:rPr>
        <w:t xml:space="preserve"> </w:t>
      </w:r>
      <w:r w:rsidRPr="00E412D5">
        <w:rPr>
          <w:rFonts w:ascii="標楷體" w:eastAsia="標楷體" w:hAnsi="標楷體"/>
          <w:sz w:val="24"/>
          <w:szCs w:val="24"/>
        </w:rPr>
        <w:t>)節，實施(</w:t>
      </w:r>
      <w:r w:rsidRPr="00E412D5">
        <w:rPr>
          <w:rFonts w:ascii="標楷體" w:eastAsia="標楷體" w:hAnsi="標楷體"/>
          <w:b/>
          <w:sz w:val="24"/>
          <w:szCs w:val="24"/>
        </w:rPr>
        <w:t xml:space="preserve"> 2</w:t>
      </w:r>
      <w:r w:rsidR="00570C52" w:rsidRPr="00E412D5">
        <w:rPr>
          <w:rFonts w:ascii="標楷體" w:eastAsia="標楷體" w:hAnsi="標楷體" w:hint="eastAsia"/>
          <w:b/>
          <w:sz w:val="24"/>
          <w:szCs w:val="24"/>
        </w:rPr>
        <w:t>1</w:t>
      </w:r>
      <w:r w:rsidRPr="00E412D5">
        <w:rPr>
          <w:rFonts w:ascii="標楷體" w:eastAsia="標楷體" w:hAnsi="標楷體"/>
          <w:sz w:val="24"/>
          <w:szCs w:val="24"/>
        </w:rPr>
        <w:t xml:space="preserve"> )週，共(</w:t>
      </w:r>
      <w:r w:rsidRPr="00E412D5">
        <w:rPr>
          <w:rFonts w:ascii="標楷體" w:eastAsia="標楷體" w:hAnsi="標楷體"/>
          <w:b/>
          <w:sz w:val="24"/>
          <w:szCs w:val="24"/>
        </w:rPr>
        <w:t xml:space="preserve"> </w:t>
      </w:r>
      <w:r w:rsidR="002F63E2" w:rsidRPr="00E412D5">
        <w:rPr>
          <w:rFonts w:ascii="標楷體" w:eastAsia="標楷體" w:hAnsi="標楷體"/>
          <w:b/>
          <w:sz w:val="24"/>
          <w:szCs w:val="24"/>
        </w:rPr>
        <w:t>105</w:t>
      </w:r>
      <w:r w:rsidRPr="00E412D5">
        <w:rPr>
          <w:rFonts w:ascii="標楷體" w:eastAsia="標楷體" w:hAnsi="標楷體"/>
          <w:b/>
          <w:sz w:val="24"/>
          <w:szCs w:val="24"/>
        </w:rPr>
        <w:t xml:space="preserve"> </w:t>
      </w:r>
      <w:r w:rsidRPr="00E412D5">
        <w:rPr>
          <w:rFonts w:ascii="標楷體" w:eastAsia="標楷體" w:hAnsi="標楷體"/>
          <w:sz w:val="24"/>
          <w:szCs w:val="24"/>
        </w:rPr>
        <w:t>)節。</w:t>
      </w:r>
    </w:p>
    <w:p w14:paraId="74540747" w14:textId="77777777" w:rsidR="00285A39" w:rsidRPr="00E412D5" w:rsidRDefault="00FC1B4B" w:rsidP="0092038B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E412D5">
        <w:rPr>
          <w:rFonts w:ascii="標楷體" w:eastAsia="標楷體" w:hAnsi="標楷體" w:cs="標楷體"/>
          <w:b/>
          <w:sz w:val="24"/>
          <w:szCs w:val="24"/>
        </w:rPr>
        <w:t>課程內涵：</w:t>
      </w:r>
      <w:r w:rsidR="0061264C" w:rsidRPr="00E412D5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C1B4B" w:rsidRPr="00E412D5" w14:paraId="4F89EF2F" w14:textId="77777777" w:rsidTr="00E67570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A816F1" w14:textId="77777777" w:rsidR="00FC1B4B" w:rsidRPr="00E412D5" w:rsidRDefault="00FC1B4B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8507D3" w14:textId="77777777" w:rsidR="00FC1B4B" w:rsidRPr="00E412D5" w:rsidRDefault="00FC1B4B" w:rsidP="00FC1B4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</w:t>
            </w:r>
            <w:r w:rsidRPr="00E412D5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領域核心素養</w:t>
            </w:r>
          </w:p>
        </w:tc>
      </w:tr>
      <w:tr w:rsidR="00FC1B4B" w:rsidRPr="00E412D5" w14:paraId="5A56F97F" w14:textId="77777777" w:rsidTr="00E67570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A9CD7D" w14:textId="77777777" w:rsidR="00FC1B4B" w:rsidRPr="00E412D5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依</w:t>
            </w:r>
            <w:r w:rsidRPr="00E412D5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總綱核心素養項目及具體內涵勾選</w:t>
            </w:r>
            <w:r w:rsidRPr="00E412D5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(</w:t>
            </w:r>
            <w:r w:rsidR="00A52A2A" w:rsidRPr="00E412D5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以主要</w:t>
            </w:r>
            <w:r w:rsidRPr="00E412D5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指標為</w:t>
            </w:r>
            <w:r w:rsidR="00A52A2A" w:rsidRPr="00E412D5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主，勿過多</w:t>
            </w:r>
            <w:r w:rsidRPr="00E412D5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)</w:t>
            </w:r>
            <w:r w:rsidRPr="00E412D5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。</w:t>
            </w:r>
          </w:p>
          <w:p w14:paraId="023D3870" w14:textId="77777777" w:rsidR="00FC1B4B" w:rsidRPr="00E412D5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 w:rsidRPr="00E412D5">
              <w:rPr>
                <w:rFonts w:ascii="標楷體" w:eastAsia="標楷體" w:hAnsi="標楷體"/>
                <w:color w:val="auto"/>
                <w:sz w:val="24"/>
                <w:szCs w:val="24"/>
              </w:rPr>
              <w:t>A1</w:t>
            </w:r>
            <w:r w:rsidRPr="00E412D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01AAD61E" w14:textId="02B470AF" w:rsidR="00FC1B4B" w:rsidRPr="00E412D5" w:rsidRDefault="001874EA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FC1B4B" w:rsidRPr="00E412D5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E412D5">
              <w:rPr>
                <w:rFonts w:ascii="標楷體" w:eastAsia="標楷體" w:hAnsi="標楷體"/>
                <w:color w:val="auto"/>
                <w:sz w:val="24"/>
                <w:szCs w:val="24"/>
              </w:rPr>
              <w:t>A2</w:t>
            </w:r>
            <w:r w:rsidR="00FC1B4B" w:rsidRPr="00E412D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FC1B4B" w:rsidRPr="00E412D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11E4DD93" w14:textId="77777777" w:rsidR="00FC1B4B" w:rsidRPr="00E412D5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 xml:space="preserve">□ </w:t>
            </w:r>
            <w:r w:rsidRPr="00E412D5">
              <w:rPr>
                <w:rFonts w:ascii="標楷體" w:eastAsia="標楷體" w:hAnsi="標楷體"/>
                <w:color w:val="auto"/>
                <w:sz w:val="24"/>
                <w:szCs w:val="24"/>
              </w:rPr>
              <w:t>A3</w:t>
            </w:r>
            <w:r w:rsidRPr="00E412D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Pr="00E412D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1414FC02" w14:textId="0E9328D5" w:rsidR="00FC1B4B" w:rsidRPr="00E412D5" w:rsidRDefault="001874EA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FC1B4B" w:rsidRPr="00E412D5">
              <w:rPr>
                <w:rFonts w:ascii="標楷體" w:eastAsia="標楷體" w:hAnsi="標楷體"/>
                <w:color w:val="auto"/>
                <w:sz w:val="24"/>
                <w:szCs w:val="24"/>
              </w:rPr>
              <w:t>B1</w:t>
            </w:r>
            <w:r w:rsidR="00FC1B4B" w:rsidRPr="00E412D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FC1B4B" w:rsidRPr="00E412D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0414A002" w14:textId="77777777" w:rsidR="00FC1B4B" w:rsidRPr="00E412D5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 w:rsidRPr="00E412D5">
              <w:rPr>
                <w:rFonts w:ascii="標楷體" w:eastAsia="標楷體" w:hAnsi="標楷體"/>
                <w:color w:val="auto"/>
                <w:sz w:val="24"/>
                <w:szCs w:val="24"/>
              </w:rPr>
              <w:t>B2</w:t>
            </w:r>
            <w:r w:rsidRPr="00E412D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Pr="00E412D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264B0E64" w14:textId="77777777" w:rsidR="00FC1B4B" w:rsidRPr="00E412D5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 w:rsidRPr="00E412D5">
              <w:rPr>
                <w:rFonts w:ascii="標楷體" w:eastAsia="標楷體" w:hAnsi="標楷體"/>
                <w:color w:val="auto"/>
                <w:sz w:val="24"/>
                <w:szCs w:val="24"/>
              </w:rPr>
              <w:t>B3</w:t>
            </w:r>
            <w:r w:rsidRPr="00E412D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E412D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2873D350" w14:textId="127D41C5" w:rsidR="00FC1B4B" w:rsidRPr="00E412D5" w:rsidRDefault="001874EA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FC1B4B" w:rsidRPr="00E412D5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E412D5">
              <w:rPr>
                <w:rFonts w:ascii="標楷體" w:eastAsia="標楷體" w:hAnsi="標楷體"/>
                <w:color w:val="auto"/>
                <w:sz w:val="24"/>
                <w:szCs w:val="24"/>
              </w:rPr>
              <w:t>C1</w:t>
            </w:r>
            <w:r w:rsidR="00FC1B4B" w:rsidRPr="00E412D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="00FC1B4B" w:rsidRPr="00E412D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7E7E6236" w14:textId="32B33113" w:rsidR="00FC1B4B" w:rsidRPr="00E412D5" w:rsidRDefault="001874EA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FC1B4B" w:rsidRPr="00E412D5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E412D5">
              <w:rPr>
                <w:rFonts w:ascii="標楷體" w:eastAsia="標楷體" w:hAnsi="標楷體"/>
                <w:color w:val="auto"/>
                <w:sz w:val="24"/>
                <w:szCs w:val="24"/>
              </w:rPr>
              <w:t>C2</w:t>
            </w:r>
            <w:r w:rsidR="00FC1B4B" w:rsidRPr="00E412D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="00FC1B4B" w:rsidRPr="00E412D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518AB860" w14:textId="77777777" w:rsidR="00FC1B4B" w:rsidRPr="00E412D5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 w:rsidRPr="00E412D5">
              <w:rPr>
                <w:rFonts w:ascii="標楷體" w:eastAsia="標楷體" w:hAnsi="標楷體"/>
                <w:color w:val="auto"/>
                <w:sz w:val="24"/>
                <w:szCs w:val="24"/>
              </w:rPr>
              <w:t>C3</w:t>
            </w:r>
            <w:r w:rsidRPr="00E412D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Pr="00E412D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D01B9B" w14:textId="77777777" w:rsidR="00FC1B4B" w:rsidRPr="00E412D5" w:rsidRDefault="00FC1B4B" w:rsidP="00E67570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  <w:color w:val="FF0000"/>
              </w:rPr>
            </w:pPr>
            <w:r w:rsidRPr="00E412D5">
              <w:rPr>
                <w:rFonts w:ascii="標楷體" w:eastAsia="標楷體" w:hAnsi="標楷體" w:hint="eastAsia"/>
                <w:color w:val="FF0000"/>
              </w:rPr>
              <w:lastRenderedPageBreak/>
              <w:t>請依各領域</w:t>
            </w:r>
            <w:r w:rsidRPr="00E412D5">
              <w:rPr>
                <w:rFonts w:ascii="標楷體" w:eastAsia="標楷體" w:hAnsi="標楷體" w:cs="Times New Roman" w:hint="eastAsia"/>
                <w:color w:val="FF0000"/>
              </w:rPr>
              <w:t>(</w:t>
            </w:r>
            <w:r w:rsidRPr="00E412D5">
              <w:rPr>
                <w:rFonts w:ascii="標楷體" w:eastAsia="標楷體" w:hAnsi="標楷體" w:hint="eastAsia"/>
                <w:color w:val="FF0000"/>
              </w:rPr>
              <w:t>科目</w:t>
            </w:r>
            <w:r w:rsidRPr="00E412D5">
              <w:rPr>
                <w:rFonts w:ascii="標楷體" w:eastAsia="標楷體" w:hAnsi="標楷體" w:cs="Times New Roman" w:hint="eastAsia"/>
                <w:color w:val="FF0000"/>
              </w:rPr>
              <w:t>)</w:t>
            </w:r>
            <w:r w:rsidRPr="00E412D5">
              <w:rPr>
                <w:rFonts w:ascii="標楷體" w:eastAsia="標楷體" w:hAnsi="標楷體" w:hint="eastAsia"/>
                <w:color w:val="FF0000"/>
              </w:rPr>
              <w:t>綱要核心素養具體內涵填寫，例如：</w:t>
            </w:r>
          </w:p>
          <w:p w14:paraId="7660D5FE" w14:textId="77777777" w:rsidR="00FC1B4B" w:rsidRPr="00E412D5" w:rsidRDefault="00FC1B4B" w:rsidP="00FC1B4B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 w:cs="標楷體"/>
                <w:color w:val="FF0000"/>
              </w:rPr>
            </w:pPr>
            <w:r w:rsidRPr="00E412D5">
              <w:rPr>
                <w:rFonts w:ascii="標楷體" w:eastAsia="標楷體" w:hAnsi="標楷體" w:cs="標楷體" w:hint="eastAsia"/>
                <w:color w:val="FF0000"/>
              </w:rPr>
              <w:t>國</w:t>
            </w:r>
            <w:r w:rsidRPr="00E412D5">
              <w:rPr>
                <w:rFonts w:ascii="標楷體" w:eastAsia="標楷體" w:hAnsi="標楷體" w:cs="Times New Roman"/>
                <w:color w:val="FF0000"/>
              </w:rPr>
              <w:t>-J-A1</w:t>
            </w:r>
            <w:r w:rsidRPr="00E412D5">
              <w:rPr>
                <w:rFonts w:ascii="標楷體" w:eastAsia="標楷體" w:hAnsi="標楷體" w:cs="標楷體" w:hint="eastAsia"/>
                <w:color w:val="FF0000"/>
              </w:rPr>
              <w:t>透過國語文的學習，認識生涯及生命的典範，建立正向價值觀，提高語文自學的興趣。</w:t>
            </w:r>
          </w:p>
          <w:p w14:paraId="7128B166" w14:textId="15DC5E4E" w:rsidR="001874EA" w:rsidRPr="00E412D5" w:rsidRDefault="001874EA" w:rsidP="001874EA">
            <w:pPr>
              <w:rPr>
                <w:rFonts w:ascii="標楷體" w:eastAsia="標楷體" w:hAnsi="標楷體"/>
              </w:rPr>
            </w:pPr>
          </w:p>
          <w:p w14:paraId="412A7C7B" w14:textId="77777777" w:rsidR="001874EA" w:rsidRPr="00E412D5" w:rsidRDefault="001874EA" w:rsidP="001874EA">
            <w:pPr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國-J-A2 透過欣賞各類文本，培養思辨的能力，並能反思內容主題，應用於日常生活中，有效處理問題。</w:t>
            </w:r>
          </w:p>
          <w:p w14:paraId="27D5D62E" w14:textId="77777777" w:rsidR="001874EA" w:rsidRPr="00E412D5" w:rsidRDefault="001874EA" w:rsidP="001874EA">
            <w:pPr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國-J-B1 運用國語文表情達意，增進閱讀理解，進而提升欣賞及評析文本的能力，並能傾聽他人的需求、理解他人的觀點，達到良性的人我溝通與互動。</w:t>
            </w:r>
          </w:p>
          <w:p w14:paraId="183477AA" w14:textId="77777777" w:rsidR="001874EA" w:rsidRPr="00E412D5" w:rsidRDefault="001874EA" w:rsidP="001874EA">
            <w:pPr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國-J-C1 閱讀各類文本，從中培養道德觀、責任感、同理心，並能觀察生活環境，主動關懷社會，增進對公共議題的興趣。</w:t>
            </w:r>
          </w:p>
          <w:p w14:paraId="37BFF641" w14:textId="6BA769EB" w:rsidR="001874EA" w:rsidRPr="00E412D5" w:rsidRDefault="001874EA" w:rsidP="001874EA">
            <w:pP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</w:pPr>
            <w:r w:rsidRPr="00E412D5"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國-J-C2 在國語文學習情境中，與他人合作學習，增進理解、溝通與包容的能力，在生活中建立友善的人際關係。</w:t>
            </w:r>
          </w:p>
        </w:tc>
      </w:tr>
    </w:tbl>
    <w:p w14:paraId="55AE6DD4" w14:textId="77777777" w:rsidR="00FC1B4B" w:rsidRPr="00E412D5" w:rsidRDefault="00FC1B4B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14:paraId="1FB83F0D" w14:textId="77777777" w:rsidR="00D37619" w:rsidRPr="00E412D5" w:rsidRDefault="00D37619" w:rsidP="0092038B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E412D5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5432CD" w:rsidRPr="00E412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(自行視需要決定是否呈現</w:t>
      </w:r>
      <w:r w:rsidR="00E8654C" w:rsidRPr="00E412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，但不可刪除。</w:t>
      </w:r>
      <w:r w:rsidR="005432CD" w:rsidRPr="00E412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tbl>
      <w:tblPr>
        <w:tblW w:w="6885" w:type="dxa"/>
        <w:tblInd w:w="1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80"/>
        <w:gridCol w:w="296"/>
        <w:gridCol w:w="5488"/>
        <w:gridCol w:w="6"/>
        <w:gridCol w:w="15"/>
      </w:tblGrid>
      <w:tr w:rsidR="001874EA" w:rsidRPr="00E412D5" w14:paraId="40CF9041" w14:textId="77777777" w:rsidTr="00BD6E8A">
        <w:trPr>
          <w:trHeight w:val="33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0EB76C80" w14:textId="77777777" w:rsidR="001874EA" w:rsidRPr="00E412D5" w:rsidRDefault="001874EA" w:rsidP="00BD6E8A">
            <w:pPr>
              <w:ind w:firstLine="0"/>
              <w:jc w:val="center"/>
              <w:rPr>
                <w:rFonts w:ascii="標楷體" w:eastAsia="標楷體" w:hAnsi="標楷體" w:cs="新細明體"/>
                <w:b/>
                <w:bCs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b/>
                <w:bCs/>
                <w:color w:val="auto"/>
                <w:sz w:val="24"/>
                <w:szCs w:val="24"/>
              </w:rPr>
              <w:t>課次</w:t>
            </w:r>
          </w:p>
        </w:tc>
        <w:tc>
          <w:tcPr>
            <w:tcW w:w="58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2DCA313C" w14:textId="77777777" w:rsidR="001874EA" w:rsidRPr="00E412D5" w:rsidRDefault="001874EA" w:rsidP="00BD6E8A">
            <w:pPr>
              <w:ind w:firstLine="0"/>
              <w:jc w:val="center"/>
              <w:rPr>
                <w:rFonts w:ascii="標楷體" w:eastAsia="標楷體" w:hAnsi="標楷體" w:cs="新細明體"/>
                <w:b/>
                <w:bCs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b/>
                <w:bCs/>
                <w:color w:val="auto"/>
                <w:sz w:val="24"/>
                <w:szCs w:val="24"/>
              </w:rPr>
              <w:t>第二冊</w:t>
            </w:r>
          </w:p>
        </w:tc>
      </w:tr>
      <w:tr w:rsidR="001874EA" w:rsidRPr="00E412D5" w14:paraId="38155847" w14:textId="77777777" w:rsidTr="00BD6E8A">
        <w:trPr>
          <w:gridAfter w:val="2"/>
          <w:wAfter w:w="21" w:type="dxa"/>
          <w:trHeight w:val="3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5DDF60F" w14:textId="77777777" w:rsidR="001874EA" w:rsidRPr="00E412D5" w:rsidRDefault="001874EA" w:rsidP="00BD6E8A">
            <w:pPr>
              <w:ind w:firstLine="0"/>
              <w:jc w:val="center"/>
              <w:rPr>
                <w:rFonts w:ascii="標楷體" w:eastAsia="標楷體" w:hAnsi="標楷體" w:cs="新細明體"/>
                <w:b/>
                <w:bCs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b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5A598" w14:textId="77777777" w:rsidR="001874EA" w:rsidRPr="00E412D5" w:rsidRDefault="001874EA" w:rsidP="00BD6E8A">
            <w:pPr>
              <w:ind w:firstLine="0"/>
              <w:jc w:val="center"/>
              <w:rPr>
                <w:rFonts w:ascii="標楷體" w:eastAsia="標楷體" w:hAnsi="標楷體" w:cs="新細明體"/>
                <w:color w:val="auto"/>
                <w:sz w:val="22"/>
                <w:szCs w:val="22"/>
              </w:rPr>
            </w:pPr>
            <w:r w:rsidRPr="00E412D5">
              <w:rPr>
                <w:rFonts w:ascii="標楷體" w:eastAsia="標楷體" w:hAnsi="標楷體" w:cs="新細明體" w:hint="eastAsia"/>
                <w:color w:val="auto"/>
                <w:sz w:val="22"/>
                <w:szCs w:val="22"/>
              </w:rPr>
              <w:t>白</w:t>
            </w:r>
          </w:p>
        </w:tc>
        <w:tc>
          <w:tcPr>
            <w:tcW w:w="5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E93B5" w14:textId="77777777" w:rsidR="001874EA" w:rsidRPr="00E412D5" w:rsidRDefault="001874EA" w:rsidP="00BD6E8A">
            <w:pPr>
              <w:ind w:firstLine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聲音鐘</w:t>
            </w:r>
          </w:p>
        </w:tc>
      </w:tr>
      <w:tr w:rsidR="001874EA" w:rsidRPr="00E412D5" w14:paraId="42E7F0D5" w14:textId="77777777" w:rsidTr="00BD6E8A">
        <w:trPr>
          <w:gridAfter w:val="2"/>
          <w:wAfter w:w="21" w:type="dxa"/>
          <w:trHeight w:val="3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5E8673F" w14:textId="77777777" w:rsidR="001874EA" w:rsidRPr="00E412D5" w:rsidRDefault="001874EA" w:rsidP="00BD6E8A">
            <w:pPr>
              <w:ind w:firstLine="0"/>
              <w:jc w:val="center"/>
              <w:rPr>
                <w:rFonts w:ascii="標楷體" w:eastAsia="標楷體" w:hAnsi="標楷體" w:cs="新細明體"/>
                <w:b/>
                <w:bCs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DB25A" w14:textId="77777777" w:rsidR="001874EA" w:rsidRPr="00E412D5" w:rsidRDefault="001874EA" w:rsidP="00BD6E8A">
            <w:pPr>
              <w:ind w:firstLine="0"/>
              <w:jc w:val="center"/>
              <w:rPr>
                <w:rFonts w:ascii="標楷體" w:eastAsia="標楷體" w:hAnsi="標楷體" w:cs="新細明體"/>
                <w:color w:val="auto"/>
                <w:sz w:val="22"/>
                <w:szCs w:val="22"/>
              </w:rPr>
            </w:pPr>
            <w:r w:rsidRPr="00E412D5">
              <w:rPr>
                <w:rFonts w:ascii="標楷體" w:eastAsia="標楷體" w:hAnsi="標楷體" w:cs="新細明體" w:hint="eastAsia"/>
                <w:color w:val="auto"/>
                <w:sz w:val="22"/>
                <w:szCs w:val="22"/>
              </w:rPr>
              <w:t>白</w:t>
            </w:r>
          </w:p>
        </w:tc>
        <w:tc>
          <w:tcPr>
            <w:tcW w:w="5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0180F" w14:textId="77777777" w:rsidR="001874EA" w:rsidRPr="00E412D5" w:rsidRDefault="001874EA" w:rsidP="00BD6E8A">
            <w:pPr>
              <w:ind w:firstLine="0"/>
              <w:jc w:val="left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sz w:val="24"/>
                <w:szCs w:val="24"/>
              </w:rPr>
              <w:t>孩子的鐘塔</w:t>
            </w:r>
          </w:p>
        </w:tc>
      </w:tr>
      <w:tr w:rsidR="001874EA" w:rsidRPr="00E412D5" w14:paraId="298D2089" w14:textId="77777777" w:rsidTr="00BD6E8A">
        <w:trPr>
          <w:gridAfter w:val="2"/>
          <w:wAfter w:w="21" w:type="dxa"/>
          <w:trHeight w:val="3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70EFF1B" w14:textId="77777777" w:rsidR="001874EA" w:rsidRPr="00E412D5" w:rsidRDefault="001874EA" w:rsidP="00BD6E8A">
            <w:pPr>
              <w:ind w:firstLine="0"/>
              <w:jc w:val="center"/>
              <w:rPr>
                <w:rFonts w:ascii="標楷體" w:eastAsia="標楷體" w:hAnsi="標楷體" w:cs="新細明體"/>
                <w:b/>
                <w:bCs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b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DA5F1" w14:textId="77777777" w:rsidR="001874EA" w:rsidRPr="00E412D5" w:rsidRDefault="001874EA" w:rsidP="00BD6E8A">
            <w:pPr>
              <w:ind w:firstLine="0"/>
              <w:jc w:val="center"/>
              <w:rPr>
                <w:rFonts w:ascii="標楷體" w:eastAsia="標楷體" w:hAnsi="標楷體" w:cs="新細明體"/>
                <w:color w:val="auto"/>
                <w:sz w:val="22"/>
                <w:szCs w:val="22"/>
              </w:rPr>
            </w:pPr>
            <w:r w:rsidRPr="00E412D5">
              <w:rPr>
                <w:rFonts w:ascii="標楷體" w:eastAsia="標楷體" w:hAnsi="標楷體" w:cs="新細明體" w:hint="eastAsia"/>
                <w:color w:val="auto"/>
                <w:sz w:val="22"/>
                <w:szCs w:val="22"/>
              </w:rPr>
              <w:t>白</w:t>
            </w:r>
          </w:p>
        </w:tc>
        <w:tc>
          <w:tcPr>
            <w:tcW w:w="5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4076A" w14:textId="77777777" w:rsidR="001874EA" w:rsidRPr="00E412D5" w:rsidRDefault="001874EA" w:rsidP="00BD6E8A">
            <w:pPr>
              <w:ind w:firstLine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紙船印象</w:t>
            </w:r>
          </w:p>
        </w:tc>
      </w:tr>
      <w:tr w:rsidR="001874EA" w:rsidRPr="00E412D5" w14:paraId="539DDF4E" w14:textId="77777777" w:rsidTr="00BD6E8A">
        <w:trPr>
          <w:gridAfter w:val="1"/>
          <w:wAfter w:w="15" w:type="dxa"/>
          <w:trHeight w:val="3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625F5FF" w14:textId="77777777" w:rsidR="001874EA" w:rsidRPr="00E412D5" w:rsidRDefault="001874EA" w:rsidP="00BD6E8A">
            <w:pPr>
              <w:ind w:firstLine="0"/>
              <w:jc w:val="center"/>
              <w:rPr>
                <w:rFonts w:ascii="標楷體" w:eastAsia="標楷體" w:hAnsi="標楷體" w:cs="新細明體"/>
                <w:b/>
                <w:bCs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b/>
                <w:bCs/>
                <w:color w:val="auto"/>
                <w:sz w:val="24"/>
                <w:szCs w:val="24"/>
              </w:rPr>
              <w:t>語一</w:t>
            </w:r>
          </w:p>
        </w:tc>
        <w:tc>
          <w:tcPr>
            <w:tcW w:w="5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B0364" w14:textId="77777777" w:rsidR="001874EA" w:rsidRPr="00E412D5" w:rsidRDefault="001874EA" w:rsidP="00BD6E8A">
            <w:pPr>
              <w:ind w:firstLine="0"/>
              <w:jc w:val="center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漢字的結構</w:t>
            </w:r>
          </w:p>
        </w:tc>
      </w:tr>
      <w:tr w:rsidR="001874EA" w:rsidRPr="00E412D5" w14:paraId="67539889" w14:textId="77777777" w:rsidTr="00BD6E8A">
        <w:trPr>
          <w:gridAfter w:val="2"/>
          <w:wAfter w:w="21" w:type="dxa"/>
          <w:trHeight w:val="6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A8C9437" w14:textId="77777777" w:rsidR="001874EA" w:rsidRPr="00E412D5" w:rsidRDefault="001874EA" w:rsidP="00BD6E8A">
            <w:pPr>
              <w:ind w:firstLine="0"/>
              <w:jc w:val="center"/>
              <w:rPr>
                <w:rFonts w:ascii="標楷體" w:eastAsia="標楷體" w:hAnsi="標楷體" w:cs="新細明體"/>
                <w:b/>
                <w:bCs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b/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EFCDD" w14:textId="77777777" w:rsidR="001874EA" w:rsidRPr="00E412D5" w:rsidRDefault="001874EA" w:rsidP="00BD6E8A">
            <w:pPr>
              <w:ind w:firstLine="0"/>
              <w:jc w:val="center"/>
              <w:rPr>
                <w:rFonts w:ascii="標楷體" w:eastAsia="標楷體" w:hAnsi="標楷體" w:cs="新細明體"/>
                <w:color w:val="auto"/>
                <w:sz w:val="22"/>
                <w:szCs w:val="22"/>
              </w:rPr>
            </w:pPr>
            <w:r w:rsidRPr="00E412D5">
              <w:rPr>
                <w:rFonts w:ascii="標楷體" w:eastAsia="標楷體" w:hAnsi="標楷體" w:cs="新細明體" w:hint="eastAsia"/>
                <w:color w:val="auto"/>
                <w:sz w:val="22"/>
                <w:szCs w:val="22"/>
              </w:rPr>
              <w:t>白</w:t>
            </w:r>
          </w:p>
        </w:tc>
        <w:tc>
          <w:tcPr>
            <w:tcW w:w="5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77FED" w14:textId="77777777" w:rsidR="001874EA" w:rsidRPr="00E412D5" w:rsidRDefault="001874EA" w:rsidP="00BD6E8A">
            <w:pPr>
              <w:ind w:firstLine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小詩選（跳水、風箏）</w:t>
            </w:r>
          </w:p>
        </w:tc>
      </w:tr>
      <w:tr w:rsidR="001874EA" w:rsidRPr="00E412D5" w14:paraId="524A23DE" w14:textId="77777777" w:rsidTr="00BD6E8A">
        <w:trPr>
          <w:gridAfter w:val="2"/>
          <w:wAfter w:w="21" w:type="dxa"/>
          <w:trHeight w:val="3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D0FC020" w14:textId="77777777" w:rsidR="001874EA" w:rsidRPr="00E412D5" w:rsidRDefault="001874EA" w:rsidP="00BD6E8A">
            <w:pPr>
              <w:ind w:firstLine="0"/>
              <w:jc w:val="center"/>
              <w:rPr>
                <w:rFonts w:ascii="標楷體" w:eastAsia="標楷體" w:hAnsi="標楷體" w:cs="新細明體"/>
                <w:b/>
                <w:bCs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b/>
                <w:bCs/>
                <w:color w:val="auto"/>
                <w:sz w:val="24"/>
                <w:szCs w:val="24"/>
              </w:rPr>
              <w:t>5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A44DF" w14:textId="77777777" w:rsidR="001874EA" w:rsidRPr="00E412D5" w:rsidRDefault="001874EA" w:rsidP="00BD6E8A">
            <w:pPr>
              <w:ind w:firstLine="0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E412D5">
              <w:rPr>
                <w:rFonts w:ascii="標楷體" w:eastAsia="標楷體" w:hAnsi="標楷體" w:cs="新細明體" w:hint="eastAsia"/>
                <w:sz w:val="22"/>
                <w:szCs w:val="22"/>
              </w:rPr>
              <w:t>文</w:t>
            </w:r>
          </w:p>
        </w:tc>
        <w:tc>
          <w:tcPr>
            <w:tcW w:w="5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0F029" w14:textId="77777777" w:rsidR="001874EA" w:rsidRPr="00E412D5" w:rsidRDefault="001874EA" w:rsidP="00BD6E8A">
            <w:pPr>
              <w:ind w:firstLine="0"/>
              <w:jc w:val="left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sz w:val="24"/>
                <w:szCs w:val="24"/>
              </w:rPr>
              <w:t>近體詩選</w:t>
            </w:r>
            <w:r w:rsidRPr="00E412D5">
              <w:rPr>
                <w:rFonts w:ascii="標楷體" w:eastAsia="標楷體" w:hAnsi="標楷體" w:cs="新細明體" w:hint="eastAsia"/>
                <w:sz w:val="22"/>
                <w:szCs w:val="22"/>
              </w:rPr>
              <w:t>（登鸛雀樓、聞官軍收河南河北、出獄歸家</w:t>
            </w:r>
            <w:r w:rsidRPr="00E412D5">
              <w:rPr>
                <w:rFonts w:ascii="標楷體" w:eastAsia="標楷體" w:hAnsi="標楷體" w:cs="新細明體" w:hint="eastAsia"/>
                <w:sz w:val="24"/>
                <w:szCs w:val="24"/>
              </w:rPr>
              <w:t>）</w:t>
            </w:r>
          </w:p>
        </w:tc>
      </w:tr>
      <w:tr w:rsidR="001874EA" w:rsidRPr="00E412D5" w14:paraId="3C182924" w14:textId="77777777" w:rsidTr="00BD6E8A">
        <w:trPr>
          <w:gridAfter w:val="2"/>
          <w:wAfter w:w="21" w:type="dxa"/>
          <w:trHeight w:val="3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14EE6BA" w14:textId="77777777" w:rsidR="001874EA" w:rsidRPr="00E412D5" w:rsidRDefault="001874EA" w:rsidP="00BD6E8A">
            <w:pPr>
              <w:ind w:firstLine="0"/>
              <w:jc w:val="center"/>
              <w:rPr>
                <w:rFonts w:ascii="標楷體" w:eastAsia="標楷體" w:hAnsi="標楷體" w:cs="新細明體"/>
                <w:b/>
                <w:bCs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b/>
                <w:bCs/>
                <w:color w:val="auto"/>
                <w:sz w:val="24"/>
                <w:szCs w:val="24"/>
              </w:rPr>
              <w:t>6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61056" w14:textId="77777777" w:rsidR="001874EA" w:rsidRPr="00E412D5" w:rsidRDefault="001874EA" w:rsidP="00BD6E8A">
            <w:pPr>
              <w:ind w:firstLine="0"/>
              <w:jc w:val="center"/>
              <w:rPr>
                <w:rFonts w:ascii="標楷體" w:eastAsia="標楷體" w:hAnsi="標楷體" w:cs="新細明體"/>
                <w:color w:val="auto"/>
                <w:sz w:val="22"/>
                <w:szCs w:val="22"/>
              </w:rPr>
            </w:pPr>
            <w:r w:rsidRPr="00E412D5">
              <w:rPr>
                <w:rFonts w:ascii="標楷體" w:eastAsia="標楷體" w:hAnsi="標楷體" w:cs="新細明體" w:hint="eastAsia"/>
                <w:color w:val="auto"/>
                <w:sz w:val="22"/>
                <w:szCs w:val="22"/>
              </w:rPr>
              <w:t>白</w:t>
            </w:r>
          </w:p>
        </w:tc>
        <w:tc>
          <w:tcPr>
            <w:tcW w:w="5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D97DF" w14:textId="77777777" w:rsidR="001874EA" w:rsidRPr="00E412D5" w:rsidRDefault="001874EA" w:rsidP="00BD6E8A">
            <w:pPr>
              <w:ind w:firstLine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石虎是我們的龍貓</w:t>
            </w:r>
          </w:p>
        </w:tc>
      </w:tr>
      <w:tr w:rsidR="001874EA" w:rsidRPr="00E412D5" w14:paraId="6D2D0400" w14:textId="77777777" w:rsidTr="00BD6E8A">
        <w:trPr>
          <w:gridAfter w:val="1"/>
          <w:wAfter w:w="15" w:type="dxa"/>
          <w:trHeight w:val="3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5EF2FD6" w14:textId="77777777" w:rsidR="001874EA" w:rsidRPr="00E412D5" w:rsidRDefault="001874EA" w:rsidP="00BD6E8A">
            <w:pPr>
              <w:ind w:firstLine="0"/>
              <w:jc w:val="center"/>
              <w:rPr>
                <w:rFonts w:ascii="標楷體" w:eastAsia="標楷體" w:hAnsi="標楷體" w:cs="新細明體"/>
                <w:b/>
                <w:bCs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b/>
                <w:bCs/>
                <w:color w:val="auto"/>
                <w:sz w:val="24"/>
                <w:szCs w:val="24"/>
              </w:rPr>
              <w:t>語二</w:t>
            </w:r>
          </w:p>
        </w:tc>
        <w:tc>
          <w:tcPr>
            <w:tcW w:w="5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ACB7B" w14:textId="77777777" w:rsidR="001874EA" w:rsidRPr="00E412D5" w:rsidRDefault="001874EA" w:rsidP="00BD6E8A">
            <w:pPr>
              <w:ind w:firstLine="0"/>
              <w:jc w:val="center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漢字形體的演變與書法欣賞</w:t>
            </w:r>
          </w:p>
        </w:tc>
      </w:tr>
      <w:tr w:rsidR="001874EA" w:rsidRPr="00E412D5" w14:paraId="5AA01C83" w14:textId="77777777" w:rsidTr="00BD6E8A">
        <w:trPr>
          <w:gridAfter w:val="2"/>
          <w:wAfter w:w="21" w:type="dxa"/>
          <w:trHeight w:val="3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2FF576D" w14:textId="77777777" w:rsidR="001874EA" w:rsidRPr="00E412D5" w:rsidRDefault="001874EA" w:rsidP="00BD6E8A">
            <w:pPr>
              <w:ind w:firstLine="0"/>
              <w:jc w:val="center"/>
              <w:rPr>
                <w:rFonts w:ascii="標楷體" w:eastAsia="標楷體" w:hAnsi="標楷體" w:cs="新細明體"/>
                <w:b/>
                <w:bCs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b/>
                <w:bCs/>
                <w:color w:val="auto"/>
                <w:sz w:val="24"/>
                <w:szCs w:val="24"/>
              </w:rPr>
              <w:t>7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9F24C" w14:textId="77777777" w:rsidR="001874EA" w:rsidRPr="00E412D5" w:rsidRDefault="001874EA" w:rsidP="00BD6E8A">
            <w:pPr>
              <w:ind w:firstLine="0"/>
              <w:jc w:val="center"/>
              <w:rPr>
                <w:rFonts w:ascii="標楷體" w:eastAsia="標楷體" w:hAnsi="標楷體" w:cs="新細明體"/>
                <w:color w:val="auto"/>
                <w:sz w:val="22"/>
                <w:szCs w:val="22"/>
              </w:rPr>
            </w:pPr>
            <w:r w:rsidRPr="00E412D5">
              <w:rPr>
                <w:rFonts w:ascii="標楷體" w:eastAsia="標楷體" w:hAnsi="標楷體" w:cs="新細明體" w:hint="eastAsia"/>
                <w:color w:val="auto"/>
                <w:sz w:val="22"/>
                <w:szCs w:val="22"/>
              </w:rPr>
              <w:t>文</w:t>
            </w: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137A3" w14:textId="77777777" w:rsidR="001874EA" w:rsidRPr="00E412D5" w:rsidRDefault="001874EA" w:rsidP="00BD6E8A">
            <w:pPr>
              <w:ind w:firstLine="0"/>
              <w:jc w:val="left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sz w:val="24"/>
                <w:szCs w:val="24"/>
              </w:rPr>
              <w:t>五柳先生傳</w:t>
            </w:r>
          </w:p>
        </w:tc>
      </w:tr>
      <w:tr w:rsidR="001874EA" w:rsidRPr="00E412D5" w14:paraId="37B86243" w14:textId="77777777" w:rsidTr="00BD6E8A">
        <w:trPr>
          <w:gridAfter w:val="2"/>
          <w:wAfter w:w="21" w:type="dxa"/>
          <w:trHeight w:val="3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B72C58D" w14:textId="77777777" w:rsidR="001874EA" w:rsidRPr="00E412D5" w:rsidRDefault="001874EA" w:rsidP="00BD6E8A">
            <w:pPr>
              <w:ind w:firstLine="0"/>
              <w:jc w:val="center"/>
              <w:rPr>
                <w:rFonts w:ascii="標楷體" w:eastAsia="標楷體" w:hAnsi="標楷體" w:cs="新細明體"/>
                <w:b/>
                <w:bCs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b/>
                <w:bCs/>
                <w:color w:val="auto"/>
                <w:sz w:val="24"/>
                <w:szCs w:val="24"/>
              </w:rPr>
              <w:t>8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184A6" w14:textId="77777777" w:rsidR="001874EA" w:rsidRPr="00E412D5" w:rsidRDefault="001874EA" w:rsidP="00BD6E8A">
            <w:pPr>
              <w:ind w:firstLine="0"/>
              <w:jc w:val="center"/>
              <w:rPr>
                <w:rFonts w:ascii="標楷體" w:eastAsia="標楷體" w:hAnsi="標楷體" w:cs="新細明體"/>
                <w:color w:val="auto"/>
                <w:sz w:val="22"/>
                <w:szCs w:val="22"/>
              </w:rPr>
            </w:pPr>
            <w:r w:rsidRPr="00E412D5">
              <w:rPr>
                <w:rFonts w:ascii="標楷體" w:eastAsia="標楷體" w:hAnsi="標楷體" w:cs="新細明體" w:hint="eastAsia"/>
                <w:color w:val="auto"/>
                <w:sz w:val="22"/>
                <w:szCs w:val="22"/>
              </w:rPr>
              <w:t>白</w:t>
            </w:r>
          </w:p>
        </w:tc>
        <w:tc>
          <w:tcPr>
            <w:tcW w:w="5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A8049" w14:textId="77777777" w:rsidR="001874EA" w:rsidRPr="00E412D5" w:rsidRDefault="001874EA" w:rsidP="00BD6E8A">
            <w:pPr>
              <w:ind w:firstLine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牡蠣有容，珍珠乃大</w:t>
            </w:r>
          </w:p>
        </w:tc>
      </w:tr>
      <w:tr w:rsidR="001874EA" w:rsidRPr="00E412D5" w14:paraId="1FA06685" w14:textId="77777777" w:rsidTr="00BD6E8A">
        <w:trPr>
          <w:gridAfter w:val="2"/>
          <w:wAfter w:w="21" w:type="dxa"/>
          <w:trHeight w:val="3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79E73D7" w14:textId="77777777" w:rsidR="001874EA" w:rsidRPr="00E412D5" w:rsidRDefault="001874EA" w:rsidP="00BD6E8A">
            <w:pPr>
              <w:ind w:firstLine="0"/>
              <w:jc w:val="center"/>
              <w:rPr>
                <w:rFonts w:ascii="標楷體" w:eastAsia="標楷體" w:hAnsi="標楷體" w:cs="新細明體"/>
                <w:b/>
                <w:bCs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b/>
                <w:bCs/>
                <w:color w:val="auto"/>
                <w:sz w:val="24"/>
                <w:szCs w:val="24"/>
              </w:rPr>
              <w:t>9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ECE3B" w14:textId="77777777" w:rsidR="001874EA" w:rsidRPr="00E412D5" w:rsidRDefault="001874EA" w:rsidP="00BD6E8A">
            <w:pPr>
              <w:ind w:firstLine="0"/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sz w:val="24"/>
                <w:szCs w:val="24"/>
              </w:rPr>
              <w:t>白</w:t>
            </w:r>
          </w:p>
        </w:tc>
        <w:tc>
          <w:tcPr>
            <w:tcW w:w="5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A8015" w14:textId="77777777" w:rsidR="001874EA" w:rsidRPr="00E412D5" w:rsidRDefault="001874EA" w:rsidP="00BD6E8A">
            <w:pPr>
              <w:ind w:firstLine="0"/>
              <w:jc w:val="left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sz w:val="24"/>
                <w:szCs w:val="24"/>
              </w:rPr>
              <w:t>謝天</w:t>
            </w:r>
          </w:p>
        </w:tc>
      </w:tr>
      <w:tr w:rsidR="001874EA" w:rsidRPr="00E412D5" w14:paraId="516D81CA" w14:textId="77777777" w:rsidTr="00BD6E8A">
        <w:trPr>
          <w:gridAfter w:val="2"/>
          <w:wAfter w:w="21" w:type="dxa"/>
          <w:trHeight w:val="33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789BB54" w14:textId="77777777" w:rsidR="001874EA" w:rsidRPr="00E412D5" w:rsidRDefault="001874EA" w:rsidP="00BD6E8A">
            <w:pPr>
              <w:ind w:firstLine="0"/>
              <w:jc w:val="center"/>
              <w:rPr>
                <w:rFonts w:ascii="標楷體" w:eastAsia="標楷體" w:hAnsi="標楷體" w:cs="新細明體"/>
                <w:b/>
                <w:bCs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47C81" w14:textId="77777777" w:rsidR="001874EA" w:rsidRPr="00E412D5" w:rsidRDefault="001874EA" w:rsidP="00BD6E8A">
            <w:pPr>
              <w:ind w:firstLine="0"/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sz w:val="24"/>
                <w:szCs w:val="24"/>
              </w:rPr>
              <w:t>白</w:t>
            </w:r>
          </w:p>
        </w:tc>
        <w:tc>
          <w:tcPr>
            <w:tcW w:w="5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9256C" w14:textId="77777777" w:rsidR="001874EA" w:rsidRPr="00E412D5" w:rsidRDefault="001874EA" w:rsidP="00BD6E8A">
            <w:pPr>
              <w:ind w:firstLine="0"/>
              <w:jc w:val="left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sz w:val="24"/>
                <w:szCs w:val="24"/>
              </w:rPr>
              <w:t>貓的天堂</w:t>
            </w:r>
          </w:p>
        </w:tc>
      </w:tr>
    </w:tbl>
    <w:p w14:paraId="7A5791D0" w14:textId="77777777" w:rsidR="00440A20" w:rsidRPr="00E412D5" w:rsidRDefault="00440A20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0C81CC55" w14:textId="77777777" w:rsidR="00200C15" w:rsidRPr="00E412D5" w:rsidRDefault="00200C15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6A887E6A" w14:textId="77777777" w:rsidR="00D37619" w:rsidRPr="00E412D5" w:rsidRDefault="00D37619" w:rsidP="0092038B">
      <w:pPr>
        <w:pStyle w:val="aff0"/>
        <w:numPr>
          <w:ilvl w:val="0"/>
          <w:numId w:val="1"/>
        </w:numPr>
        <w:spacing w:line="0" w:lineRule="atLeast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E412D5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1560"/>
        <w:gridCol w:w="1560"/>
        <w:gridCol w:w="2977"/>
        <w:gridCol w:w="709"/>
        <w:gridCol w:w="2268"/>
        <w:gridCol w:w="1417"/>
        <w:gridCol w:w="1559"/>
        <w:gridCol w:w="1784"/>
      </w:tblGrid>
      <w:tr w:rsidR="00194CC0" w:rsidRPr="00E412D5" w14:paraId="6F7ECDB3" w14:textId="77777777" w:rsidTr="00BD6E8A">
        <w:trPr>
          <w:trHeight w:val="345"/>
          <w:jc w:val="center"/>
        </w:trPr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3958C16C" w14:textId="77777777" w:rsidR="00194CC0" w:rsidRPr="00E412D5" w:rsidRDefault="00194CC0" w:rsidP="00BD6E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1D012254" w14:textId="77777777" w:rsidR="00194CC0" w:rsidRPr="00E412D5" w:rsidRDefault="00194CC0" w:rsidP="00BD6E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F8EBF0A" w14:textId="77777777" w:rsidR="00194CC0" w:rsidRPr="00E412D5" w:rsidRDefault="00194CC0" w:rsidP="00BD6E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243CA43" w14:textId="77777777" w:rsidR="00194CC0" w:rsidRPr="00E412D5" w:rsidRDefault="00194CC0" w:rsidP="00BD6E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DB327D5" w14:textId="77777777" w:rsidR="00194CC0" w:rsidRPr="00E412D5" w:rsidRDefault="00194CC0" w:rsidP="00BD6E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D0BF8C3" w14:textId="77777777" w:rsidR="00194CC0" w:rsidRPr="00E412D5" w:rsidRDefault="00194CC0" w:rsidP="00BD6E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F53175A" w14:textId="77777777" w:rsidR="00194CC0" w:rsidRPr="00E412D5" w:rsidRDefault="00194CC0" w:rsidP="00BD6E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51B38840" w14:textId="77777777" w:rsidR="00194CC0" w:rsidRPr="00E412D5" w:rsidRDefault="00194CC0" w:rsidP="00BD6E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備註</w:t>
            </w:r>
          </w:p>
        </w:tc>
      </w:tr>
      <w:tr w:rsidR="00194CC0" w:rsidRPr="00E412D5" w14:paraId="560ABE6A" w14:textId="77777777" w:rsidTr="00BD6E8A">
        <w:trPr>
          <w:trHeight w:val="583"/>
          <w:jc w:val="center"/>
        </w:trPr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6EA62CAF" w14:textId="77777777" w:rsidR="00194CC0" w:rsidRPr="00E412D5" w:rsidRDefault="00194CC0" w:rsidP="00BD6E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780D1B8C" w14:textId="77777777" w:rsidR="00194CC0" w:rsidRPr="00E412D5" w:rsidRDefault="00194CC0" w:rsidP="00BD6E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29E6D24E" w14:textId="77777777" w:rsidR="00194CC0" w:rsidRPr="00E412D5" w:rsidRDefault="00194CC0" w:rsidP="00BD6E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97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71ECB56" w14:textId="77777777" w:rsidR="00194CC0" w:rsidRPr="00E412D5" w:rsidRDefault="00194CC0" w:rsidP="00BD6E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36B6348" w14:textId="77777777" w:rsidR="00194CC0" w:rsidRPr="00E412D5" w:rsidRDefault="00194CC0" w:rsidP="00BD6E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9CC8E1C" w14:textId="77777777" w:rsidR="00194CC0" w:rsidRPr="00E412D5" w:rsidRDefault="00194CC0" w:rsidP="00BD6E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774908D" w14:textId="77777777" w:rsidR="00194CC0" w:rsidRPr="00E412D5" w:rsidRDefault="00194CC0" w:rsidP="00BD6E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DDA5CE5" w14:textId="77777777" w:rsidR="00194CC0" w:rsidRPr="00E412D5" w:rsidRDefault="00194CC0" w:rsidP="00BD6E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right w:val="single" w:sz="8" w:space="0" w:color="000000"/>
            </w:tcBorders>
            <w:vAlign w:val="center"/>
          </w:tcPr>
          <w:p w14:paraId="2D2A97B5" w14:textId="77777777" w:rsidR="00194CC0" w:rsidRPr="00E412D5" w:rsidRDefault="00194CC0" w:rsidP="00BD6E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194CC0" w:rsidRPr="00E412D5" w14:paraId="27021ED8" w14:textId="77777777" w:rsidTr="00BD6E8A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37C32B" w14:textId="77777777" w:rsidR="00194CC0" w:rsidRPr="00E412D5" w:rsidRDefault="00194CC0" w:rsidP="00BD6E8A">
            <w:pPr>
              <w:spacing w:line="260" w:lineRule="exact"/>
              <w:jc w:val="center"/>
              <w:rPr>
                <w:rFonts w:ascii="標楷體" w:eastAsia="標楷體" w:hAnsi="標楷體" w:cs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</w:rPr>
              <w:t>第一週</w:t>
            </w:r>
          </w:p>
          <w:p w14:paraId="77474094" w14:textId="724ABFBB" w:rsidR="00194CC0" w:rsidRPr="00E412D5" w:rsidRDefault="00194CC0" w:rsidP="00C06559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/>
                <w:snapToGrid w:val="0"/>
              </w:rPr>
              <w:t>2/1</w:t>
            </w:r>
            <w:r w:rsidR="00C06559">
              <w:rPr>
                <w:rFonts w:ascii="標楷體" w:eastAsia="標楷體" w:hAnsi="標楷體" w:cs="標楷體" w:hint="eastAsia"/>
                <w:snapToGrid w:val="0"/>
              </w:rPr>
              <w:t>1</w:t>
            </w:r>
            <w:r w:rsidRPr="00E412D5">
              <w:rPr>
                <w:rFonts w:ascii="標楷體" w:eastAsia="標楷體" w:hAnsi="標楷體" w:cs="標楷體"/>
                <w:snapToGrid w:val="0"/>
              </w:rPr>
              <w:t>~2/14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8566A1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1-IV-2 依據不同情境，分辨聲情意涵及表達技巧，適切回應。</w:t>
            </w:r>
          </w:p>
          <w:p w14:paraId="48DE532E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2-IV-1 掌握生活情境，適切表情達意，分享自身經驗。</w:t>
            </w:r>
          </w:p>
          <w:p w14:paraId="1429D777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2-IV-2 有效把握聽聞內容的邏輯，做出提問或回饋。</w:t>
            </w:r>
          </w:p>
          <w:p w14:paraId="5980F93C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5-IV-2 理解各類文本的句子、段落與主要概念，指出寫作的目的與觀點。</w:t>
            </w:r>
          </w:p>
          <w:p w14:paraId="43E64871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5-IV-3 理解各類文本內容、形式和寫作特色。</w:t>
            </w:r>
          </w:p>
          <w:p w14:paraId="7475E220" w14:textId="55160569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063BCB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Ba-IV-2 各種描寫的作用及呈現的效果。</w:t>
            </w:r>
          </w:p>
          <w:p w14:paraId="0530A767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Ca-IV-1 各類文本中的飲食、服飾、建築形式、交通工具、名勝古蹟及休閒娛樂等文化內涵。</w:t>
            </w:r>
          </w:p>
          <w:p w14:paraId="3692C6ED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Cb-IV-2 各類文本中所反映的個人與家庭、鄉里、國族及其他社群的關係。</w:t>
            </w:r>
          </w:p>
          <w:p w14:paraId="37E647E4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Cc-IV-1 各類文本中的藝術、信仰、思想等文化內涵。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60CED8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第一課聲音鐘</w:t>
            </w:r>
          </w:p>
          <w:p w14:paraId="54EC0637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‧引起活動</w:t>
            </w:r>
          </w:p>
          <w:p w14:paraId="7DB74C56" w14:textId="3EF33319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1.請學生思考「聲音鐘」的「聲音」與「鐘」有何關聯性？</w:t>
            </w:r>
          </w:p>
          <w:p w14:paraId="7BF86FB5" w14:textId="37C350A6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2.請學生思考生活中有哪些聲音能夠與時間、季節、特殊活動進行連結，體察市井小鐔日常生活的豐沛生命力。</w:t>
            </w:r>
          </w:p>
          <w:p w14:paraId="04E26553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14:paraId="7C55CA49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‧教學活動</w:t>
            </w:r>
          </w:p>
          <w:p w14:paraId="023E4803" w14:textId="6947C781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1.認識作者──作者的生平、文學作品和文學上的成就，讓學生理解散文的多種功能性，除可記錄個人感受，另可記錄人生各種樣態。</w:t>
            </w:r>
          </w:p>
          <w:p w14:paraId="1E6DE8DF" w14:textId="1D943742" w:rsidR="00194CC0" w:rsidRPr="00E412D5" w:rsidRDefault="00194CC0" w:rsidP="00194CC0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hint="eastAsia"/>
                <w:snapToGrid w:val="0"/>
              </w:rPr>
              <w:t>2</w:t>
            </w:r>
            <w:r w:rsidRPr="00E412D5">
              <w:rPr>
                <w:rFonts w:ascii="標楷體" w:eastAsia="標楷體" w:hAnsi="標楷體"/>
                <w:snapToGrid w:val="0"/>
              </w:rPr>
              <w:t>.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 xml:space="preserve"> 聆聽「臺灣老聲音」，認識台灣早期街頭叫賣聲，以及目前還有哪些依然存在。</w:t>
            </w:r>
          </w:p>
          <w:p w14:paraId="2A5D4760" w14:textId="534AEBCC" w:rsidR="00194CC0" w:rsidRPr="00E412D5" w:rsidRDefault="00194CC0" w:rsidP="00194CC0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hint="eastAsia"/>
                <w:snapToGrid w:val="0"/>
              </w:rPr>
              <w:t>3</w:t>
            </w:r>
            <w:r w:rsidRPr="00E412D5">
              <w:rPr>
                <w:rFonts w:ascii="標楷體" w:eastAsia="標楷體" w:hAnsi="標楷體"/>
                <w:snapToGrid w:val="0"/>
              </w:rPr>
              <w:t>.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講解課文，介紹文中臺灣民謠、利用聲音作為叫賣媒介的攤商特色，請學生分享自己聽過哪些常見的叫賣聲跟課文相呼應。</w:t>
            </w:r>
          </w:p>
          <w:p w14:paraId="14DFAB39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14:paraId="63B87143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‧總結活動</w:t>
            </w:r>
          </w:p>
          <w:p w14:paraId="35DE0316" w14:textId="65F50483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</w:rPr>
              <w:t>聲音如何增添生活的色彩，了解聲音與生活之間的緊密聯繫，並擁有主動觀察生活美感的觀察力。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29447A" w14:textId="77777777" w:rsidR="00194CC0" w:rsidRPr="00E412D5" w:rsidRDefault="00194CC0" w:rsidP="00BD6E8A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92A038" w14:textId="6996EC1F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  <w:sz w:val="15"/>
                <w:szCs w:val="15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教學資源：</w:t>
            </w:r>
          </w:p>
          <w:p w14:paraId="4734BBDC" w14:textId="5B9B7985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1.課本</w:t>
            </w:r>
          </w:p>
          <w:p w14:paraId="4D17C1F6" w14:textId="7F428A52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2.習作</w:t>
            </w:r>
          </w:p>
          <w:p w14:paraId="2378C872" w14:textId="0504B3CC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</w:t>
            </w:r>
            <w:r w:rsidRPr="00E412D5">
              <w:rPr>
                <w:rFonts w:ascii="標楷體" w:eastAsia="標楷體" w:hAnsi="標楷體" w:cs="標楷體"/>
                <w:snapToGrid w:val="0"/>
                <w:color w:val="auto"/>
              </w:rPr>
              <w:t>Youtbe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影音檔：各種叫賣聲、垃圾車、學校鐘聲等各式「聲音鐘」檔案。</w:t>
            </w:r>
          </w:p>
          <w:p w14:paraId="72E9D021" w14:textId="4BB3B8A3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4.講義：外來語介紹。</w:t>
            </w:r>
          </w:p>
          <w:p w14:paraId="2116F5A8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</w:p>
          <w:p w14:paraId="00FE538E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學習策略：</w:t>
            </w:r>
          </w:p>
          <w:p w14:paraId="476F5269" w14:textId="2E46A09E" w:rsidR="00194CC0" w:rsidRPr="00E412D5" w:rsidRDefault="00194CC0" w:rsidP="00194CC0">
            <w:pPr>
              <w:ind w:firstLine="0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/>
              </w:rPr>
              <w:t>1.</w:t>
            </w:r>
            <w:r w:rsidRPr="00E412D5">
              <w:rPr>
                <w:rFonts w:ascii="標楷體" w:eastAsia="標楷體" w:hAnsi="標楷體" w:hint="eastAsia"/>
              </w:rPr>
              <w:t>直</w:t>
            </w:r>
            <w:r w:rsidRPr="00E412D5">
              <w:rPr>
                <w:rFonts w:ascii="標楷體" w:eastAsia="標楷體" w:hAnsi="標楷體"/>
              </w:rPr>
              <w:t>接教學法</w:t>
            </w:r>
            <w:r w:rsidRPr="00E412D5">
              <w:rPr>
                <w:rFonts w:ascii="標楷體" w:eastAsia="標楷體" w:hAnsi="標楷體" w:hint="eastAsia"/>
              </w:rPr>
              <w:t>：教師利用淺顯易動的語言講授課程，讓學生理解文本。</w:t>
            </w:r>
          </w:p>
          <w:p w14:paraId="0E67965B" w14:textId="1B0E6508" w:rsidR="00194CC0" w:rsidRPr="00E412D5" w:rsidRDefault="00194CC0" w:rsidP="00194CC0">
            <w:pPr>
              <w:ind w:left="23" w:firstLine="0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</w:rPr>
              <w:t>2</w:t>
            </w:r>
            <w:r w:rsidRPr="00E412D5">
              <w:rPr>
                <w:rFonts w:ascii="標楷體" w:eastAsia="標楷體" w:hAnsi="標楷體"/>
              </w:rPr>
              <w:t>.</w:t>
            </w:r>
            <w:r w:rsidRPr="00E412D5">
              <w:rPr>
                <w:rFonts w:ascii="標楷體" w:eastAsia="標楷體" w:hAnsi="標楷體" w:hint="eastAsia"/>
              </w:rPr>
              <w:t>腦力激盪法：請學生主動思考，日常生活中哪有些</w:t>
            </w:r>
            <w:r w:rsidRPr="00E412D5">
              <w:rPr>
                <w:rFonts w:ascii="標楷體" w:eastAsia="標楷體" w:hAnsi="標楷體" w:cs="Apple Color Emoji" w:hint="eastAsia"/>
              </w:rPr>
              <w:t>「聲音鐘」，無形之中影響著我們日常作息。</w:t>
            </w:r>
          </w:p>
          <w:p w14:paraId="6BAE7B3A" w14:textId="14B96768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BA5AA8" w14:textId="2ADCBB7B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1.講義學習單</w:t>
            </w:r>
          </w:p>
          <w:p w14:paraId="4B3498CD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2.口語表達</w:t>
            </w:r>
          </w:p>
          <w:p w14:paraId="5A9A86B0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3.紙筆測驗</w:t>
            </w:r>
          </w:p>
          <w:p w14:paraId="3BD6CC09" w14:textId="56145B9B" w:rsidR="00BB6E0C" w:rsidRPr="00E412D5" w:rsidRDefault="00BB6E0C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4</w:t>
            </w:r>
            <w:r w:rsidRPr="00E412D5">
              <w:rPr>
                <w:rFonts w:ascii="標楷體" w:eastAsia="標楷體" w:hAnsi="標楷體" w:cs="標楷體"/>
                <w:snapToGrid w:val="0"/>
                <w:color w:val="auto"/>
              </w:rPr>
              <w:t>.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紙本作業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5E4DC3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【戶外教育】</w:t>
            </w:r>
          </w:p>
          <w:p w14:paraId="4ED9F92C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</w:rPr>
            </w:pPr>
            <w:r w:rsidRPr="00E412D5">
              <w:rPr>
                <w:rFonts w:ascii="標楷體" w:eastAsia="標楷體" w:hAnsi="標楷體" w:cs="DFKaiShu-SB-Estd-BF" w:hint="eastAsia"/>
                <w:color w:val="auto"/>
              </w:rPr>
              <w:t>戶J2 擴充對環境的理解，運用所學的知識到生活當中，具備觀察、描述、測量、紀錄的能力。</w:t>
            </w:r>
          </w:p>
          <w:p w14:paraId="0433247C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  <w:p w14:paraId="535803EA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【閱讀素養教育】</w:t>
            </w:r>
          </w:p>
          <w:p w14:paraId="729B0DAF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DFKaiShu-SB-Estd-BF" w:hint="eastAsia"/>
                <w:color w:val="auto"/>
              </w:rPr>
              <w:t>閱J4 除紙本閱讀之外，依學習需求選擇適當的閱讀媒材，並了解如何利用適當的管道獲得文本資源。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68DF12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E412D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6F428FFA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679A4CE0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25840C29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55D3521E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194CC0" w:rsidRPr="00E412D5" w14:paraId="5180A9BC" w14:textId="77777777" w:rsidTr="00BD6E8A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66050F" w14:textId="77777777" w:rsidR="00194CC0" w:rsidRPr="00E412D5" w:rsidRDefault="00194CC0" w:rsidP="00BD6E8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</w:rPr>
              <w:t>第二週</w:t>
            </w:r>
          </w:p>
          <w:p w14:paraId="3FDCD9F4" w14:textId="77777777" w:rsidR="00194CC0" w:rsidRPr="00E412D5" w:rsidRDefault="00194CC0" w:rsidP="00BD6E8A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</w:rPr>
              <w:t>2/17~2/21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246C0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1-IV-2 依據不同情境，分辨聲情意涵及表達技巧，適切回應。</w:t>
            </w:r>
          </w:p>
          <w:p w14:paraId="6A80F6CF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1-IV-4 靈活應用科技與資訊，增進聆聽能力，加強互動學習效果。</w:t>
            </w:r>
          </w:p>
          <w:p w14:paraId="708952D7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2-IV-1 掌握生活情境，適切表情達意，分享自身經驗。</w:t>
            </w:r>
          </w:p>
          <w:p w14:paraId="5F3BF4AB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2-IV-2 有效把握聽聞內容的邏輯，做出提問或回饋。</w:t>
            </w:r>
          </w:p>
          <w:p w14:paraId="1A2639FC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2-IV-4 靈活運用科技與資訊，豐富表達內容。</w:t>
            </w:r>
          </w:p>
          <w:p w14:paraId="483B628A" w14:textId="6007AAE3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362DD3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Ad-IV-1 篇章的主旨、結構、寓意與分析。</w:t>
            </w:r>
          </w:p>
          <w:p w14:paraId="5588E486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Ad-IV-2 新詩、現代散文、現代小說、劇本。</w:t>
            </w:r>
          </w:p>
          <w:p w14:paraId="7FB3BF98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Ba-IV-2 各種描寫的作用及呈現的效果。</w:t>
            </w:r>
          </w:p>
          <w:p w14:paraId="2DCA1F09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Ca-IV-1 各類文本中的飲食、服飾、建築形式、交通工具、名勝古蹟及休閒娛樂等文化內涵。</w:t>
            </w:r>
          </w:p>
          <w:p w14:paraId="3E1556A4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Cb-IV-2 各類文本中所反映的個人與家庭、鄉里、國族及其他社群的關係。</w:t>
            </w:r>
          </w:p>
          <w:p w14:paraId="53A99829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Cc-IV-1 各類文本中的藝術、信仰、思想等文化內涵。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3F3AC8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第一課聲音鐘</w:t>
            </w:r>
          </w:p>
          <w:p w14:paraId="10BED4FD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‧引起活動</w:t>
            </w:r>
          </w:p>
          <w:p w14:paraId="03FDA895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播放叫賣聲，介紹走動巷弄間的叫賣文化與生活關係，引發學生興趣。</w:t>
            </w:r>
          </w:p>
          <w:p w14:paraId="35391839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14:paraId="6A63101B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‧教學活動</w:t>
            </w:r>
          </w:p>
          <w:p w14:paraId="756DCDFF" w14:textId="1E9BDF7A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1.講解本課引用在文中的叫賣聲，所呈現的臺灣在地生活文化特色，作家如何運用的前後呼應法的寫作效果，表達他對臺灣的熱愛。</w:t>
            </w:r>
          </w:p>
          <w:p w14:paraId="1084A8F3" w14:textId="538D70BE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2.課後提問，讓學生思考生活中有哪些詞彙是來自外來語，配合課文及教師講義介紹外來語，了解中國文學的多樣性與生命力。</w:t>
            </w:r>
          </w:p>
          <w:p w14:paraId="10AD5564" w14:textId="77777777" w:rsidR="00194CC0" w:rsidRPr="00E412D5" w:rsidRDefault="00194CC0" w:rsidP="00194CC0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3.介紹外來語：</w:t>
            </w:r>
          </w:p>
          <w:p w14:paraId="64B1A70E" w14:textId="77777777" w:rsidR="00194CC0" w:rsidRPr="00E412D5" w:rsidRDefault="00194CC0" w:rsidP="00194CC0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/>
                <w:snapToGrid w:val="0"/>
                <w:color w:val="auto"/>
              </w:rPr>
              <w:t>(1)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日文、英文、梵語演變</w:t>
            </w:r>
          </w:p>
          <w:p w14:paraId="0E62BA1A" w14:textId="77777777" w:rsidR="00194CC0" w:rsidRPr="00E412D5" w:rsidRDefault="00194CC0" w:rsidP="00194CC0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(</w:t>
            </w:r>
            <w:r w:rsidRPr="00E412D5">
              <w:rPr>
                <w:rFonts w:ascii="標楷體" w:eastAsia="標楷體" w:hAnsi="標楷體" w:cs="標楷體"/>
                <w:snapToGrid w:val="0"/>
                <w:color w:val="auto"/>
              </w:rPr>
              <w:t>2)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純音譯</w:t>
            </w:r>
          </w:p>
          <w:p w14:paraId="7C8A2E24" w14:textId="77777777" w:rsidR="00194CC0" w:rsidRPr="00E412D5" w:rsidRDefault="00194CC0" w:rsidP="00194CC0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/>
                <w:snapToGrid w:val="0"/>
                <w:color w:val="auto"/>
              </w:rPr>
              <w:t>(3)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音譯兼意譯</w:t>
            </w:r>
          </w:p>
          <w:p w14:paraId="5C190BD8" w14:textId="77777777" w:rsidR="00194CC0" w:rsidRPr="00E412D5" w:rsidRDefault="00194CC0" w:rsidP="00194CC0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(</w:t>
            </w:r>
            <w:r w:rsidRPr="00E412D5">
              <w:rPr>
                <w:rFonts w:ascii="標楷體" w:eastAsia="標楷體" w:hAnsi="標楷體" w:cs="標楷體"/>
                <w:snapToGrid w:val="0"/>
                <w:color w:val="auto"/>
              </w:rPr>
              <w:t>4)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音譯意譯各半</w:t>
            </w:r>
          </w:p>
          <w:p w14:paraId="13333A0A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‧總結活動</w:t>
            </w:r>
          </w:p>
          <w:p w14:paraId="2F46487B" w14:textId="5ADA3B19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</w:rPr>
              <w:t>聲音如何增添生活的色彩，了解聲音與生活之間的緊密聯繫，並擁有主動觀察生活美感的觀察力。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576F06" w14:textId="77777777" w:rsidR="00194CC0" w:rsidRPr="00E412D5" w:rsidRDefault="00194CC0" w:rsidP="00BD6E8A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3A85C0" w14:textId="77777777" w:rsidR="00194CC0" w:rsidRPr="00E412D5" w:rsidRDefault="00194CC0" w:rsidP="00194CC0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  <w:sz w:val="15"/>
                <w:szCs w:val="15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教學資源：</w:t>
            </w:r>
          </w:p>
          <w:p w14:paraId="4B2A165A" w14:textId="77777777" w:rsidR="00194CC0" w:rsidRPr="00E412D5" w:rsidRDefault="00194CC0" w:rsidP="00194CC0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1.課本</w:t>
            </w:r>
          </w:p>
          <w:p w14:paraId="28A86159" w14:textId="77777777" w:rsidR="00194CC0" w:rsidRPr="00E412D5" w:rsidRDefault="00194CC0" w:rsidP="00194CC0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2.習作</w:t>
            </w:r>
          </w:p>
          <w:p w14:paraId="5EAB6753" w14:textId="77777777" w:rsidR="00194CC0" w:rsidRPr="00E412D5" w:rsidRDefault="00194CC0" w:rsidP="00194CC0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</w:t>
            </w:r>
            <w:r w:rsidRPr="00E412D5">
              <w:rPr>
                <w:rFonts w:ascii="標楷體" w:eastAsia="標楷體" w:hAnsi="標楷體" w:cs="標楷體"/>
                <w:snapToGrid w:val="0"/>
                <w:color w:val="auto"/>
              </w:rPr>
              <w:t>Youtbe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影音檔：各種叫賣聲、垃圾車、學校鐘聲等各式「聲音鐘」檔案。</w:t>
            </w:r>
          </w:p>
          <w:p w14:paraId="70A7CCBE" w14:textId="77777777" w:rsidR="00194CC0" w:rsidRPr="00E412D5" w:rsidRDefault="00194CC0" w:rsidP="00194CC0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4.講義：外來語介紹。</w:t>
            </w:r>
          </w:p>
          <w:p w14:paraId="70667CF2" w14:textId="77777777" w:rsidR="00194CC0" w:rsidRPr="00E412D5" w:rsidRDefault="00194CC0" w:rsidP="00194CC0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</w:p>
          <w:p w14:paraId="26D44DB8" w14:textId="77777777" w:rsidR="00194CC0" w:rsidRPr="00E412D5" w:rsidRDefault="00194CC0" w:rsidP="00194CC0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學習策略：</w:t>
            </w:r>
          </w:p>
          <w:p w14:paraId="39B664C9" w14:textId="77777777" w:rsidR="00194CC0" w:rsidRPr="00E412D5" w:rsidRDefault="00194CC0" w:rsidP="00194CC0">
            <w:pPr>
              <w:ind w:firstLine="0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/>
              </w:rPr>
              <w:t>1.</w:t>
            </w:r>
            <w:r w:rsidRPr="00E412D5">
              <w:rPr>
                <w:rFonts w:ascii="標楷體" w:eastAsia="標楷體" w:hAnsi="標楷體" w:hint="eastAsia"/>
              </w:rPr>
              <w:t>直</w:t>
            </w:r>
            <w:r w:rsidRPr="00E412D5">
              <w:rPr>
                <w:rFonts w:ascii="標楷體" w:eastAsia="標楷體" w:hAnsi="標楷體"/>
              </w:rPr>
              <w:t>接教學法</w:t>
            </w:r>
            <w:r w:rsidRPr="00E412D5">
              <w:rPr>
                <w:rFonts w:ascii="標楷體" w:eastAsia="標楷體" w:hAnsi="標楷體" w:hint="eastAsia"/>
              </w:rPr>
              <w:t>：教師利用淺顯易動的語言講授課程，讓學生理解文本。</w:t>
            </w:r>
          </w:p>
          <w:p w14:paraId="25453DCD" w14:textId="77777777" w:rsidR="00194CC0" w:rsidRPr="00E412D5" w:rsidRDefault="00194CC0" w:rsidP="00194CC0">
            <w:pPr>
              <w:ind w:left="23" w:firstLine="0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</w:rPr>
              <w:t>2</w:t>
            </w:r>
            <w:r w:rsidRPr="00E412D5">
              <w:rPr>
                <w:rFonts w:ascii="標楷體" w:eastAsia="標楷體" w:hAnsi="標楷體"/>
              </w:rPr>
              <w:t>.</w:t>
            </w:r>
            <w:r w:rsidRPr="00E412D5">
              <w:rPr>
                <w:rFonts w:ascii="標楷體" w:eastAsia="標楷體" w:hAnsi="標楷體" w:hint="eastAsia"/>
              </w:rPr>
              <w:t>腦力激盪法：請學生主動思考，日常生活中哪有些</w:t>
            </w:r>
            <w:r w:rsidRPr="00E412D5">
              <w:rPr>
                <w:rFonts w:ascii="標楷體" w:eastAsia="標楷體" w:hAnsi="標楷體" w:cs="Apple Color Emoji" w:hint="eastAsia"/>
              </w:rPr>
              <w:t>「聲音鐘」，無形之中影響著我們日常作息。</w:t>
            </w:r>
          </w:p>
          <w:p w14:paraId="0B2C42B9" w14:textId="2B54973B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0865EF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1.學習單</w:t>
            </w:r>
          </w:p>
          <w:p w14:paraId="293B5A8B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2.口語表達</w:t>
            </w:r>
          </w:p>
          <w:p w14:paraId="34F785CC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3.紙筆測驗</w:t>
            </w:r>
          </w:p>
          <w:p w14:paraId="650D3C5E" w14:textId="2CE9A10B" w:rsidR="00D755CE" w:rsidRPr="00E412D5" w:rsidRDefault="00D755CE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4.紙本作業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D1D2FE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【戶外教育】</w:t>
            </w:r>
          </w:p>
          <w:p w14:paraId="579822E1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DFKaiShu-SB-Estd-BF" w:hint="eastAsia"/>
                <w:color w:val="auto"/>
              </w:rPr>
              <w:t>戶J2 擴充對環境的理解，運用所學的知識到生活當中，具備觀察、描述、測量、紀錄的能力。</w:t>
            </w:r>
          </w:p>
          <w:p w14:paraId="5A2EBDCA" w14:textId="46FCA324" w:rsidR="00194CC0" w:rsidRPr="00E412D5" w:rsidRDefault="00194CC0" w:rsidP="00194CC0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</w:rPr>
            </w:pPr>
          </w:p>
          <w:p w14:paraId="4E33D988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【閱讀素養教育】</w:t>
            </w:r>
          </w:p>
          <w:p w14:paraId="362D1D82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DFKaiShu-SB-Estd-BF" w:hint="eastAsia"/>
                <w:color w:val="auto"/>
              </w:rPr>
              <w:t>閱J4 除紙本閱讀之外，依學習需求選擇適當的閱讀媒材，並了解如何利用適當的管道獲得文本資源。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D1DBAA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E412D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3CE507FD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397038B9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213CD372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58885C5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194CC0" w:rsidRPr="00E412D5" w14:paraId="00DA1755" w14:textId="77777777" w:rsidTr="00BD6E8A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FC82F6" w14:textId="77777777" w:rsidR="00194CC0" w:rsidRPr="00E412D5" w:rsidRDefault="00194CC0" w:rsidP="00BD6E8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</w:rPr>
              <w:t>第三週</w:t>
            </w:r>
          </w:p>
          <w:p w14:paraId="25390643" w14:textId="77777777" w:rsidR="00194CC0" w:rsidRPr="00E412D5" w:rsidRDefault="00194CC0" w:rsidP="00BD6E8A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</w:rPr>
              <w:t>2/24~2/28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B20B97" w14:textId="77777777" w:rsidR="00194CC0" w:rsidRPr="00E412D5" w:rsidRDefault="00194CC0" w:rsidP="00BD6E8A">
            <w:pPr>
              <w:spacing w:line="300" w:lineRule="exact"/>
              <w:jc w:val="left"/>
              <w:rPr>
                <w:rFonts w:ascii="標楷體" w:eastAsia="標楷體" w:hAnsi="標楷體"/>
                <w:snapToGrid w:val="0"/>
                <w:szCs w:val="18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 xml:space="preserve">2-Ⅳ-1 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  <w:szCs w:val="18"/>
              </w:rPr>
              <w:t>掌握生活情境，適切表情達意，分享自身經驗。</w:t>
            </w:r>
          </w:p>
          <w:p w14:paraId="762E629C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5-IV-5 大量閱讀多元文本，理解議題內涵及其與個人生活、社會結構的關聯性。</w:t>
            </w:r>
          </w:p>
          <w:p w14:paraId="6C89F4A7" w14:textId="2D55172F" w:rsidR="00194CC0" w:rsidRPr="00E412D5" w:rsidRDefault="00194CC0" w:rsidP="00BD6E8A">
            <w:pPr>
              <w:spacing w:line="30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AD91E6" w14:textId="77777777" w:rsidR="00194CC0" w:rsidRPr="00E412D5" w:rsidRDefault="00194CC0" w:rsidP="00BD6E8A">
            <w:pPr>
              <w:spacing w:line="30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 xml:space="preserve">Bb-Ⅳ-5 藉由敘述事件與描寫景物間接抒情。 </w:t>
            </w:r>
          </w:p>
          <w:p w14:paraId="75C30103" w14:textId="77777777" w:rsidR="00194CC0" w:rsidRPr="00E412D5" w:rsidRDefault="00194CC0" w:rsidP="00BD6E8A">
            <w:pPr>
              <w:spacing w:line="30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Cb-Ⅳ-2 各類文本中所反映的個人與家庭、鄉里、國族及其他社群的關係。</w:t>
            </w:r>
          </w:p>
          <w:p w14:paraId="550AD5D6" w14:textId="77777777" w:rsidR="00194CC0" w:rsidRPr="00E412D5" w:rsidRDefault="00194CC0" w:rsidP="00BD6E8A">
            <w:pPr>
              <w:spacing w:line="300" w:lineRule="exact"/>
              <w:jc w:val="left"/>
              <w:rPr>
                <w:rFonts w:ascii="標楷體" w:eastAsia="標楷體" w:hAnsi="標楷體"/>
                <w:snapToGrid w:val="0"/>
                <w:szCs w:val="18"/>
              </w:rPr>
            </w:pP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BA556D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第二課孩子的鐘塔</w:t>
            </w:r>
          </w:p>
          <w:p w14:paraId="566BF28A" w14:textId="77777777" w:rsidR="00194CC0" w:rsidRPr="00E412D5" w:rsidRDefault="00194CC0" w:rsidP="00BD6E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‧引起活動</w:t>
            </w:r>
          </w:p>
          <w:p w14:paraId="06447DF7" w14:textId="5660BAEE" w:rsidR="00194CC0" w:rsidRPr="00E412D5" w:rsidRDefault="00A56432" w:rsidP="00BD6E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1.</w:t>
            </w:r>
            <w:r w:rsidR="00194CC0" w:rsidRPr="00E412D5">
              <w:rPr>
                <w:rFonts w:ascii="標楷體" w:eastAsia="標楷體" w:hAnsi="標楷體" w:cs="標楷體" w:hint="eastAsia"/>
                <w:color w:val="auto"/>
              </w:rPr>
              <w:t>請學生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分享對</w:t>
            </w:r>
            <w:r w:rsidR="00194CC0" w:rsidRPr="00E412D5">
              <w:rPr>
                <w:rFonts w:ascii="標楷體" w:eastAsia="標楷體" w:hAnsi="標楷體" w:cs="標楷體" w:hint="eastAsia"/>
                <w:color w:val="auto"/>
              </w:rPr>
              <w:t>器官捐贈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／大體捐贈的看法</w:t>
            </w:r>
            <w:r w:rsidR="00194CC0" w:rsidRPr="00E412D5">
              <w:rPr>
                <w:rFonts w:ascii="標楷體" w:eastAsia="標楷體" w:hAnsi="標楷體" w:cs="標楷體" w:hint="eastAsia"/>
                <w:color w:val="auto"/>
              </w:rPr>
              <w:t>，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以及自己是否將來也有相關的意願</w:t>
            </w:r>
            <w:r w:rsidR="00194CC0" w:rsidRPr="00E412D5">
              <w:rPr>
                <w:rFonts w:ascii="標楷體" w:eastAsia="標楷體" w:hAnsi="標楷體" w:cs="標楷體" w:hint="eastAsia"/>
                <w:color w:val="auto"/>
              </w:rPr>
              <w:t>。</w:t>
            </w:r>
          </w:p>
          <w:p w14:paraId="0CA11A71" w14:textId="77777777" w:rsidR="00194CC0" w:rsidRPr="00E412D5" w:rsidRDefault="00194CC0" w:rsidP="00BD6E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jc w:val="left"/>
              <w:rPr>
                <w:rFonts w:ascii="標楷體" w:eastAsia="標楷體" w:hAnsi="標楷體"/>
              </w:rPr>
            </w:pPr>
          </w:p>
          <w:p w14:paraId="1B800CE3" w14:textId="77777777" w:rsidR="00194CC0" w:rsidRPr="00E412D5" w:rsidRDefault="00194CC0" w:rsidP="00BD6E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‧教學活動</w:t>
            </w:r>
          </w:p>
          <w:p w14:paraId="1A7B1DE9" w14:textId="1085AD31" w:rsidR="00194CC0" w:rsidRPr="00E412D5" w:rsidRDefault="00194CC0" w:rsidP="00BD6E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介紹李黎的生平與寫作特色、創作歷程，並</w:t>
            </w:r>
            <w:r w:rsidR="00A56432" w:rsidRPr="00E412D5">
              <w:rPr>
                <w:rFonts w:ascii="標楷體" w:eastAsia="標楷體" w:hAnsi="標楷體" w:cs="標楷體" w:hint="eastAsia"/>
                <w:color w:val="auto"/>
              </w:rPr>
              <w:t>了解作者寫作本文的原因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。</w:t>
            </w:r>
          </w:p>
          <w:p w14:paraId="00372507" w14:textId="532FC905" w:rsidR="00194CC0" w:rsidRPr="00E412D5" w:rsidRDefault="00194CC0" w:rsidP="00BD6E8A">
            <w:pPr>
              <w:spacing w:line="30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</w:t>
            </w:r>
            <w:r w:rsidR="00A56432" w:rsidRPr="00E412D5">
              <w:rPr>
                <w:rFonts w:ascii="標楷體" w:eastAsia="標楷體" w:hAnsi="標楷體" w:cs="標楷體" w:hint="eastAsia"/>
                <w:color w:val="auto"/>
              </w:rPr>
              <w:t>說明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器官捐贈的概念</w:t>
            </w:r>
            <w:r w:rsidR="00A56432" w:rsidRPr="00E412D5">
              <w:rPr>
                <w:rFonts w:ascii="標楷體" w:eastAsia="標楷體" w:hAnsi="標楷體" w:cs="標楷體" w:hint="eastAsia"/>
                <w:color w:val="auto"/>
              </w:rPr>
              <w:t>與項目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。</w:t>
            </w:r>
          </w:p>
          <w:p w14:paraId="17AEB52F" w14:textId="58A20C45" w:rsidR="00A56432" w:rsidRPr="00E412D5" w:rsidRDefault="00194CC0" w:rsidP="00A564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</w:t>
            </w:r>
            <w:r w:rsidR="00A56432" w:rsidRPr="00E412D5">
              <w:rPr>
                <w:rFonts w:ascii="標楷體" w:eastAsia="標楷體" w:hAnsi="標楷體" w:cs="標楷體" w:hint="eastAsia"/>
                <w:color w:val="auto"/>
              </w:rPr>
              <w:t>請學生分享影片心得：台灣器捐正面臨的困境有哪些？</w:t>
            </w:r>
          </w:p>
          <w:p w14:paraId="74719246" w14:textId="6F5D5E91" w:rsidR="00194CC0" w:rsidRPr="00E412D5" w:rsidRDefault="00194CC0" w:rsidP="00BD6E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4.</w:t>
            </w:r>
            <w:r w:rsidR="00A56432" w:rsidRPr="00E412D5">
              <w:rPr>
                <w:rFonts w:ascii="標楷體" w:eastAsia="標楷體" w:hAnsi="標楷體" w:cs="標楷體" w:hint="eastAsia"/>
                <w:color w:val="auto"/>
              </w:rPr>
              <w:t>請有相關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經驗</w:t>
            </w:r>
            <w:r w:rsidR="00A56432" w:rsidRPr="00E412D5">
              <w:rPr>
                <w:rFonts w:ascii="標楷體" w:eastAsia="標楷體" w:hAnsi="標楷體" w:cs="標楷體" w:hint="eastAsia"/>
                <w:color w:val="auto"/>
              </w:rPr>
              <w:t>的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學生</w:t>
            </w:r>
            <w:r w:rsidR="00A56432" w:rsidRPr="00E412D5">
              <w:rPr>
                <w:rFonts w:ascii="標楷體" w:eastAsia="標楷體" w:hAnsi="標楷體" w:cs="標楷體" w:hint="eastAsia"/>
                <w:color w:val="auto"/>
              </w:rPr>
              <w:t>，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分享自己與親人生活</w:t>
            </w:r>
            <w:r w:rsidR="00A56432" w:rsidRPr="00E412D5">
              <w:rPr>
                <w:rFonts w:ascii="標楷體" w:eastAsia="標楷體" w:hAnsi="標楷體" w:cs="標楷體" w:hint="eastAsia"/>
                <w:color w:val="auto"/>
              </w:rPr>
              <w:t>中有捐贈的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事例</w:t>
            </w:r>
            <w:r w:rsidR="00A56432" w:rsidRPr="00E412D5">
              <w:rPr>
                <w:rFonts w:ascii="標楷體" w:eastAsia="標楷體" w:hAnsi="標楷體" w:cs="標楷體" w:hint="eastAsia"/>
                <w:color w:val="auto"/>
              </w:rPr>
              <w:t>，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與</w:t>
            </w:r>
            <w:r w:rsidR="00A56432" w:rsidRPr="00E412D5">
              <w:rPr>
                <w:rFonts w:ascii="標楷體" w:eastAsia="標楷體" w:hAnsi="標楷體" w:cs="標楷體" w:hint="eastAsia"/>
                <w:color w:val="auto"/>
              </w:rPr>
              <w:t>自己耳聞後的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切身感受。</w:t>
            </w:r>
          </w:p>
          <w:p w14:paraId="44057FEA" w14:textId="7350C358" w:rsidR="00194CC0" w:rsidRPr="00E412D5" w:rsidRDefault="00F24846" w:rsidP="00BD6E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4.聽完同學分享內</w:t>
            </w:r>
            <w:r w:rsidR="00194CC0" w:rsidRPr="00E412D5">
              <w:rPr>
                <w:rFonts w:ascii="標楷體" w:eastAsia="標楷體" w:hAnsi="標楷體" w:cs="標楷體" w:hint="eastAsia"/>
                <w:color w:val="auto"/>
              </w:rPr>
              <w:t>容後，請學生設身處地、感同身受，能理解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器官捐贈</w:t>
            </w:r>
            <w:r w:rsidR="00194CC0" w:rsidRPr="00E412D5">
              <w:rPr>
                <w:rFonts w:ascii="標楷體" w:eastAsia="標楷體" w:hAnsi="標楷體" w:cs="標楷體" w:hint="eastAsia"/>
                <w:color w:val="auto"/>
              </w:rPr>
              <w:t>之意義。</w:t>
            </w:r>
          </w:p>
          <w:p w14:paraId="220910D9" w14:textId="77777777" w:rsidR="00194CC0" w:rsidRPr="00E412D5" w:rsidRDefault="00194CC0" w:rsidP="00BD6E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jc w:val="left"/>
              <w:rPr>
                <w:rFonts w:ascii="標楷體" w:eastAsia="標楷體" w:hAnsi="標楷體"/>
              </w:rPr>
            </w:pPr>
          </w:p>
          <w:p w14:paraId="50D80A55" w14:textId="77777777" w:rsidR="00194CC0" w:rsidRPr="00E412D5" w:rsidRDefault="00194CC0" w:rsidP="00BD6E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‧總結活動</w:t>
            </w:r>
          </w:p>
          <w:p w14:paraId="0B112CE2" w14:textId="4DF60A80" w:rsidR="00194CC0" w:rsidRPr="00E412D5" w:rsidRDefault="00194CC0" w:rsidP="00BD6E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jc w:val="left"/>
              <w:rPr>
                <w:rFonts w:ascii="標楷體" w:eastAsia="標楷體" w:hAnsi="標楷體"/>
                <w:snapToGrid w:val="0"/>
                <w:szCs w:val="18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針對本課已經習得的知識加以評量，檢測</w:t>
            </w:r>
            <w:r w:rsidR="00F24846" w:rsidRPr="00E412D5">
              <w:rPr>
                <w:rFonts w:ascii="標楷體" w:eastAsia="標楷體" w:hAnsi="標楷體" w:cs="標楷體" w:hint="eastAsia"/>
                <w:color w:val="auto"/>
              </w:rPr>
              <w:t>學生對器官捐贈之看法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，並</w:t>
            </w:r>
            <w:r w:rsidR="00F24846" w:rsidRPr="00E412D5">
              <w:rPr>
                <w:rFonts w:ascii="標楷體" w:eastAsia="標楷體" w:hAnsi="標楷體" w:cs="標楷體" w:hint="eastAsia"/>
                <w:color w:val="auto"/>
              </w:rPr>
              <w:t>能夠分享相關概念給其他人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F390F3" w14:textId="77777777" w:rsidR="00194CC0" w:rsidRPr="00E412D5" w:rsidRDefault="00194CC0" w:rsidP="00BD6E8A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76B806" w14:textId="77777777" w:rsidR="00A56432" w:rsidRPr="00E412D5" w:rsidRDefault="00A56432" w:rsidP="00A56432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教學資源：</w:t>
            </w:r>
          </w:p>
          <w:p w14:paraId="2A7E788D" w14:textId="77777777" w:rsidR="00A56432" w:rsidRPr="00E412D5" w:rsidRDefault="00A56432" w:rsidP="00A56432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1.課本</w:t>
            </w:r>
          </w:p>
          <w:p w14:paraId="50E37FCE" w14:textId="77777777" w:rsidR="00A56432" w:rsidRPr="00E412D5" w:rsidRDefault="00A56432" w:rsidP="00A56432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2.習作</w:t>
            </w:r>
          </w:p>
          <w:p w14:paraId="22E5BEAC" w14:textId="0377D6DD" w:rsidR="00194CC0" w:rsidRPr="00E412D5" w:rsidRDefault="00A56432" w:rsidP="00A56432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3.Youtbe影音檔：器官捐贈有哪些條件？人往生後一定要留全屍嗎？台灣器捐正面臨的困境！</w:t>
            </w:r>
            <w:hyperlink r:id="rId8" w:history="1">
              <w:r w:rsidRPr="00E412D5">
                <w:rPr>
                  <w:rStyle w:val="affb"/>
                  <w:rFonts w:ascii="標楷體" w:eastAsia="標楷體" w:hAnsi="標楷體" w:cs="標楷體"/>
                  <w:snapToGrid w:val="0"/>
                </w:rPr>
                <w:t>https://www.youtube.com/watch?v=UJKF7UDmhFg</w:t>
              </w:r>
            </w:hyperlink>
          </w:p>
          <w:p w14:paraId="57E74C21" w14:textId="7124EC05" w:rsidR="00A56432" w:rsidRPr="00E412D5" w:rsidRDefault="00A56432" w:rsidP="00A56432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2DE2A7" w14:textId="16AFA31D" w:rsidR="00194CC0" w:rsidRPr="00E412D5" w:rsidRDefault="00194CC0" w:rsidP="00A56432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1.口語表達</w:t>
            </w:r>
          </w:p>
          <w:p w14:paraId="5C7DA902" w14:textId="77777777" w:rsidR="00194CC0" w:rsidRPr="00E412D5" w:rsidRDefault="00A56432" w:rsidP="00BD6E8A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</w:t>
            </w:r>
            <w:r w:rsidR="00194CC0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.紙筆測驗</w:t>
            </w:r>
          </w:p>
          <w:p w14:paraId="625CDC16" w14:textId="68D87A35" w:rsidR="00D755CE" w:rsidRPr="00E412D5" w:rsidRDefault="00D755CE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3.紙本作業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741368" w14:textId="77777777" w:rsidR="00194CC0" w:rsidRPr="00E412D5" w:rsidRDefault="00194CC0" w:rsidP="00BD6E8A">
            <w:pPr>
              <w:spacing w:line="30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【生命教育】</w:t>
            </w:r>
          </w:p>
          <w:p w14:paraId="43194756" w14:textId="77777777" w:rsidR="00194CC0" w:rsidRPr="00E412D5" w:rsidRDefault="00194CC0" w:rsidP="00BD6E8A">
            <w:pPr>
              <w:spacing w:line="30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生J3 反思生老病死與人生無常的現象，探索人生的目的、價值與意義。</w:t>
            </w:r>
          </w:p>
          <w:p w14:paraId="3BD27DD1" w14:textId="77777777" w:rsidR="00194CC0" w:rsidRPr="00E412D5" w:rsidRDefault="00194CC0" w:rsidP="00BD6E8A">
            <w:pPr>
              <w:spacing w:line="30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生J6 察覺知性與感性的衝突，尋求知、情、意、行統整之途徑。</w:t>
            </w:r>
          </w:p>
          <w:p w14:paraId="29953B58" w14:textId="1D5BB03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12603B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E412D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2502994B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6FBF8E43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22C18D23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765047A9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194CC0" w:rsidRPr="00E412D5" w14:paraId="7B059933" w14:textId="77777777" w:rsidTr="00BD6E8A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BDD1CC" w14:textId="77777777" w:rsidR="00194CC0" w:rsidRPr="00E412D5" w:rsidRDefault="00194CC0" w:rsidP="00BD6E8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</w:rPr>
              <w:t>第四週</w:t>
            </w:r>
          </w:p>
          <w:p w14:paraId="1226689D" w14:textId="77777777" w:rsidR="00194CC0" w:rsidRPr="00E412D5" w:rsidRDefault="00194CC0" w:rsidP="00BD6E8A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</w:rPr>
              <w:t>3/3~3/7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880462" w14:textId="77777777" w:rsidR="00194CC0" w:rsidRPr="00E412D5" w:rsidRDefault="00194CC0" w:rsidP="00BD6E8A">
            <w:pPr>
              <w:spacing w:line="300" w:lineRule="exact"/>
              <w:jc w:val="left"/>
              <w:rPr>
                <w:rFonts w:ascii="標楷體" w:eastAsia="標楷體" w:hAnsi="標楷體"/>
                <w:snapToGrid w:val="0"/>
                <w:szCs w:val="18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 xml:space="preserve">2-Ⅳ-1 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  <w:szCs w:val="18"/>
              </w:rPr>
              <w:t>掌握生活情境，適切表情達意，分享自身經驗。</w:t>
            </w:r>
          </w:p>
          <w:p w14:paraId="741693FE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5-IV-5 大量閱讀多元文本，理解議題內涵及其與個人生活、社會結構的關聯性。</w:t>
            </w:r>
          </w:p>
          <w:p w14:paraId="2138753B" w14:textId="72FDBCB2" w:rsidR="00194CC0" w:rsidRPr="00E412D5" w:rsidRDefault="00194CC0" w:rsidP="00BD6E8A">
            <w:pPr>
              <w:spacing w:line="30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27E4D1" w14:textId="77777777" w:rsidR="00194CC0" w:rsidRPr="00E412D5" w:rsidRDefault="00194CC0" w:rsidP="00BD6E8A">
            <w:pPr>
              <w:spacing w:line="30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 xml:space="preserve">Bb-Ⅳ-5 藉由敘述事件與描寫景物間接抒情。 </w:t>
            </w:r>
          </w:p>
          <w:p w14:paraId="5681E4CA" w14:textId="77777777" w:rsidR="00194CC0" w:rsidRPr="00E412D5" w:rsidRDefault="00194CC0" w:rsidP="00BD6E8A">
            <w:pPr>
              <w:spacing w:line="30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Cb-Ⅳ-2 各類文本中所反映的個人與家庭、鄉里、國族及其他社群的關係。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33026E" w14:textId="77777777" w:rsidR="00194CC0" w:rsidRPr="00E412D5" w:rsidRDefault="00194CC0" w:rsidP="00BD6E8A">
            <w:pPr>
              <w:spacing w:line="260" w:lineRule="exact"/>
              <w:ind w:leftChars="17" w:left="35" w:hanging="1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第二課</w:t>
            </w:r>
          </w:p>
          <w:p w14:paraId="4FF12920" w14:textId="77777777" w:rsidR="00194CC0" w:rsidRPr="00E412D5" w:rsidRDefault="00194CC0" w:rsidP="00BD6E8A">
            <w:pPr>
              <w:spacing w:line="260" w:lineRule="exact"/>
              <w:ind w:leftChars="17" w:left="35" w:hanging="1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孩子的鐘塔</w:t>
            </w:r>
          </w:p>
          <w:p w14:paraId="71C3916E" w14:textId="77777777" w:rsidR="00194CC0" w:rsidRPr="00E412D5" w:rsidRDefault="00194CC0" w:rsidP="00BD6E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‧引起活動</w:t>
            </w:r>
          </w:p>
          <w:p w14:paraId="76AF1CDF" w14:textId="2C821A8D" w:rsidR="00194CC0" w:rsidRPr="00E412D5" w:rsidRDefault="00194CC0" w:rsidP="00BD6E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請學生分</w:t>
            </w:r>
            <w:r w:rsidR="00F24846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享自己是否有回家，跟家人一同討論過器官捐贈的想法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。</w:t>
            </w:r>
          </w:p>
          <w:p w14:paraId="36F39737" w14:textId="77777777" w:rsidR="00194CC0" w:rsidRPr="00E412D5" w:rsidRDefault="00194CC0" w:rsidP="00BD6E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14:paraId="39FCEABA" w14:textId="77777777" w:rsidR="00194CC0" w:rsidRPr="00E412D5" w:rsidRDefault="00194CC0" w:rsidP="00BD6E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‧教學活動</w:t>
            </w:r>
          </w:p>
          <w:p w14:paraId="36C5C1EE" w14:textId="27F461C5" w:rsidR="00194CC0" w:rsidRPr="00E412D5" w:rsidRDefault="00194CC0" w:rsidP="00BD6E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</w:t>
            </w:r>
            <w:r w:rsidR="00F24846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分析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文章內容</w:t>
            </w:r>
            <w:r w:rsidR="00F24846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，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進行</w:t>
            </w:r>
            <w:r w:rsidR="00F24846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討論與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教學，並帶領學生體會文字背後的意境。</w:t>
            </w:r>
          </w:p>
          <w:p w14:paraId="5BAD9190" w14:textId="068CA9EF" w:rsidR="00194CC0" w:rsidRPr="00E412D5" w:rsidRDefault="00194CC0" w:rsidP="00BD6E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2.分析</w:t>
            </w:r>
            <w:r w:rsidR="00F24846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課文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：以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  <w:szCs w:val="18"/>
              </w:rPr>
              <w:t>「藉事抒懷」的表現手法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，</w:t>
            </w:r>
            <w:r w:rsidR="00F24846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並融入個人人生經歷，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使文句變得更為深入</w:t>
            </w:r>
            <w:r w:rsidR="00F24846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與貼近人心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。</w:t>
            </w:r>
          </w:p>
          <w:p w14:paraId="2CB633CE" w14:textId="1E659EEB" w:rsidR="00194CC0" w:rsidRPr="00E412D5" w:rsidRDefault="00194CC0" w:rsidP="00F248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  <w:szCs w:val="18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  <w:szCs w:val="18"/>
              </w:rPr>
              <w:t>請學生分享自己</w:t>
            </w:r>
            <w:r w:rsidR="00F24846" w:rsidRPr="00E412D5">
              <w:rPr>
                <w:rFonts w:ascii="標楷體" w:eastAsia="標楷體" w:hAnsi="標楷體" w:cs="標楷體" w:hint="eastAsia"/>
                <w:snapToGrid w:val="0"/>
                <w:color w:val="auto"/>
                <w:szCs w:val="18"/>
              </w:rPr>
              <w:t>課後心得，並分析與分享看完〈我教大體解剖課，可是當家人想當大體老師</w:t>
            </w:r>
            <w:r w:rsidR="00F24846" w:rsidRPr="00E412D5">
              <w:rPr>
                <w:rFonts w:ascii="MS Mincho" w:eastAsia="MS Mincho" w:hAnsi="MS Mincho" w:cs="MS Mincho" w:hint="eastAsia"/>
                <w:snapToGrid w:val="0"/>
                <w:color w:val="auto"/>
                <w:szCs w:val="18"/>
              </w:rPr>
              <w:t>⋯⋯</w:t>
            </w:r>
            <w:r w:rsidR="00F24846" w:rsidRPr="00E412D5">
              <w:rPr>
                <w:rFonts w:ascii="標楷體" w:eastAsia="標楷體" w:hAnsi="標楷體" w:cs="Cambria Math" w:hint="eastAsia"/>
                <w:snapToGrid w:val="0"/>
                <w:color w:val="auto"/>
                <w:szCs w:val="18"/>
              </w:rPr>
              <w:t>〉一文中，從家人了解角度為何會抗拒當事人遺志，</w:t>
            </w:r>
            <w:r w:rsidR="00F24846" w:rsidRPr="00E412D5">
              <w:rPr>
                <w:rFonts w:ascii="標楷體" w:eastAsia="標楷體" w:hAnsi="標楷體" w:cs="標楷體" w:hint="eastAsia"/>
                <w:snapToGrid w:val="0"/>
                <w:color w:val="auto"/>
                <w:szCs w:val="18"/>
              </w:rPr>
              <w:t>使捐贈一事失敗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  <w:szCs w:val="18"/>
              </w:rPr>
              <w:t>。</w:t>
            </w:r>
          </w:p>
          <w:p w14:paraId="2072BF86" w14:textId="77777777" w:rsidR="00194CC0" w:rsidRPr="00E412D5" w:rsidRDefault="00194CC0" w:rsidP="00BD6E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14:paraId="6D2A4E12" w14:textId="77777777" w:rsidR="00194CC0" w:rsidRPr="00E412D5" w:rsidRDefault="00194CC0" w:rsidP="00BD6E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jc w:val="left"/>
              <w:rPr>
                <w:rFonts w:ascii="標楷體" w:eastAsia="標楷體" w:hAnsi="標楷體"/>
                <w:snapToGrid w:val="0"/>
                <w:szCs w:val="18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  <w:szCs w:val="18"/>
              </w:rPr>
              <w:t>總結活動</w:t>
            </w:r>
          </w:p>
          <w:p w14:paraId="0B01F2F1" w14:textId="5E2EF3DD" w:rsidR="00194CC0" w:rsidRPr="00E412D5" w:rsidRDefault="00194CC0" w:rsidP="00BD6E8A">
            <w:pPr>
              <w:spacing w:line="30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針對本課已經習得的知識加以評量，檢測其學習狀況，並</w:t>
            </w:r>
            <w:r w:rsidR="00F24846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將相關理念彰顯出去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D1B854" w14:textId="77777777" w:rsidR="00194CC0" w:rsidRPr="00E412D5" w:rsidRDefault="00194CC0" w:rsidP="00BD6E8A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B68849" w14:textId="77777777" w:rsidR="00F24846" w:rsidRPr="00E412D5" w:rsidRDefault="00F24846" w:rsidP="00F24846">
            <w:pPr>
              <w:spacing w:line="24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教學資源：</w:t>
            </w:r>
          </w:p>
          <w:p w14:paraId="24976370" w14:textId="77777777" w:rsidR="00F24846" w:rsidRPr="00E412D5" w:rsidRDefault="00F24846" w:rsidP="00F24846">
            <w:pPr>
              <w:spacing w:line="24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1.課本</w:t>
            </w:r>
          </w:p>
          <w:p w14:paraId="4B1B1FFD" w14:textId="77777777" w:rsidR="00194CC0" w:rsidRPr="00E412D5" w:rsidRDefault="00F24846" w:rsidP="00F24846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2.習作</w:t>
            </w:r>
          </w:p>
          <w:p w14:paraId="145938F8" w14:textId="77777777" w:rsidR="00F24846" w:rsidRPr="00E412D5" w:rsidRDefault="00F24846" w:rsidP="00F24846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3.相關文章分享：〈</w:t>
            </w:r>
            <w:r w:rsidRPr="00E412D5">
              <w:rPr>
                <w:rFonts w:ascii="標楷體" w:eastAsia="標楷體" w:hAnsi="標楷體" w:cs="標楷體"/>
                <w:snapToGrid w:val="0"/>
                <w:color w:val="auto"/>
              </w:rPr>
              <w:t>我教大體解剖課，可是當家人想當大體老師</w:t>
            </w:r>
            <w:r w:rsidRPr="00E412D5">
              <w:rPr>
                <w:rFonts w:ascii="MS Mincho" w:eastAsia="MS Mincho" w:hAnsi="MS Mincho" w:cs="MS Mincho" w:hint="eastAsia"/>
                <w:snapToGrid w:val="0"/>
                <w:color w:val="auto"/>
              </w:rPr>
              <w:t>⋯⋯</w:t>
            </w:r>
          </w:p>
          <w:p w14:paraId="6F8F8721" w14:textId="13E1FDAC" w:rsidR="00F24846" w:rsidRPr="00E412D5" w:rsidRDefault="00F24846" w:rsidP="00F24846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hint="eastAsia"/>
                <w:snapToGrid w:val="0"/>
              </w:rPr>
              <w:t>〉</w:t>
            </w:r>
            <w:r w:rsidRPr="00E412D5">
              <w:rPr>
                <w:rFonts w:ascii="標楷體" w:eastAsia="標楷體" w:hAnsi="標楷體"/>
                <w:snapToGrid w:val="0"/>
              </w:rPr>
              <w:t>https://www.cw.com.tw/article/5122218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3FE15A" w14:textId="77777777" w:rsidR="00194CC0" w:rsidRPr="00E412D5" w:rsidRDefault="00194CC0" w:rsidP="00BD6E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1.作業呈現</w:t>
            </w:r>
          </w:p>
          <w:p w14:paraId="5DB5328E" w14:textId="77777777" w:rsidR="00194CC0" w:rsidRPr="00E412D5" w:rsidRDefault="00194CC0" w:rsidP="00BD6E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2.口語表達</w:t>
            </w:r>
          </w:p>
          <w:p w14:paraId="0B614AFB" w14:textId="77777777" w:rsidR="00194CC0" w:rsidRPr="00E412D5" w:rsidRDefault="00194CC0" w:rsidP="00BD6E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left"/>
              <w:rPr>
                <w:rFonts w:ascii="標楷體" w:eastAsia="標楷體" w:hAnsi="標楷體" w:cs="新細明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3.文章朗誦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86270C" w14:textId="77777777" w:rsidR="00194CC0" w:rsidRPr="00E412D5" w:rsidRDefault="00194CC0" w:rsidP="00BD6E8A">
            <w:pPr>
              <w:spacing w:line="30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【生命教育】</w:t>
            </w:r>
          </w:p>
          <w:p w14:paraId="6B94C31C" w14:textId="77777777" w:rsidR="00194CC0" w:rsidRPr="00E412D5" w:rsidRDefault="00194CC0" w:rsidP="00BD6E8A">
            <w:pPr>
              <w:spacing w:line="30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生J3 反思生老病死與人生無常的現象，探索人生的目的、價值與意義。</w:t>
            </w:r>
          </w:p>
          <w:p w14:paraId="450DFB83" w14:textId="77777777" w:rsidR="00194CC0" w:rsidRPr="00E412D5" w:rsidRDefault="00194CC0" w:rsidP="00BD6E8A">
            <w:pPr>
              <w:spacing w:line="30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生J6 察覺知性與感性的衝突，尋求知、情、意、行統整之途徑。</w:t>
            </w:r>
          </w:p>
          <w:p w14:paraId="1883437B" w14:textId="05052B33" w:rsidR="00194CC0" w:rsidRPr="00E412D5" w:rsidRDefault="00194CC0" w:rsidP="00BD6E8A">
            <w:pPr>
              <w:spacing w:line="300" w:lineRule="exact"/>
              <w:jc w:val="left"/>
              <w:rPr>
                <w:rFonts w:ascii="標楷體" w:eastAsia="標楷體" w:hAnsi="標楷體" w:cs="新細明體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C074F6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E412D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3853F2CF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0796C931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3EB1160C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2AA79B82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194CC0" w:rsidRPr="00E412D5" w14:paraId="4B6CD92B" w14:textId="77777777" w:rsidTr="00BD6E8A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D3249A" w14:textId="77777777" w:rsidR="00194CC0" w:rsidRPr="00E412D5" w:rsidRDefault="00194CC0" w:rsidP="00BD6E8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</w:rPr>
              <w:t>第五週</w:t>
            </w:r>
          </w:p>
          <w:p w14:paraId="5F2FF126" w14:textId="77777777" w:rsidR="00194CC0" w:rsidRPr="00E412D5" w:rsidRDefault="00194CC0" w:rsidP="00BD6E8A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</w:rPr>
              <w:t>3/10~3/14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432A67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1-IV-1 以同理心，聆聽各項發言，並加以記錄、歸納。</w:t>
            </w:r>
          </w:p>
          <w:p w14:paraId="24BE84F7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2-IV-1 掌握生活情境，適切表情達意，分享自身經驗。</w:t>
            </w:r>
          </w:p>
          <w:p w14:paraId="5664E295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5-IV-3 理解各類文本內容、形式和寫作特色。</w:t>
            </w:r>
          </w:p>
          <w:p w14:paraId="220F34B8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5-IV-5 大量閱讀多元文本，理解議題內涵及其與個人生活、社會結構的關聯性。</w:t>
            </w:r>
          </w:p>
          <w:p w14:paraId="3C663A5B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 xml:space="preserve">6-IV-3 </w:t>
            </w:r>
            <w:r w:rsidRPr="00E412D5">
              <w:rPr>
                <w:rFonts w:ascii="標楷體" w:eastAsia="標楷體" w:hAnsi="標楷體" w:cs="新細明體" w:hint="eastAsia"/>
                <w:color w:val="auto"/>
              </w:rPr>
              <w:t>靈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活運用仿寫、改寫等技巧，增進寫作能力。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9D2A98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Ad-IV-2 新詩、現代散文、現代小說、劇本。</w:t>
            </w:r>
          </w:p>
          <w:p w14:paraId="3877E29C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Ba-IV-1 順敘、倒敘、插敘與補敘法。</w:t>
            </w:r>
          </w:p>
          <w:p w14:paraId="6A3D48E5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Ba-IV-2 各種描寫的作用及呈現的效果。</w:t>
            </w:r>
          </w:p>
          <w:p w14:paraId="4C226B4F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Cc-IV-1 各類文本中的藝術、信仰、思想等文化內涵。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7B81AD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第三課紙船印象</w:t>
            </w:r>
          </w:p>
          <w:p w14:paraId="202AAABB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‧引起活動</w:t>
            </w:r>
          </w:p>
          <w:p w14:paraId="723BCA92" w14:textId="6DD32F0D" w:rsidR="00D755CE" w:rsidRPr="00E412D5" w:rsidRDefault="00D755CE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1.請學生利用手邊紙張，折出自己的紙船，如果有造型特殊的，請學生分享創作理念。</w:t>
            </w:r>
          </w:p>
          <w:p w14:paraId="1FE49C74" w14:textId="1E89E219" w:rsidR="00194CC0" w:rsidRPr="00E412D5" w:rsidRDefault="00D755CE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</w:t>
            </w:r>
            <w:r w:rsidRPr="00E412D5">
              <w:rPr>
                <w:rFonts w:ascii="標楷體" w:eastAsia="標楷體" w:hAnsi="標楷體"/>
                <w:snapToGrid w:val="0"/>
              </w:rPr>
              <w:t xml:space="preserve"> </w:t>
            </w:r>
            <w:r w:rsidRPr="00E412D5">
              <w:rPr>
                <w:rFonts w:ascii="標楷體" w:eastAsia="標楷體" w:hAnsi="標楷體" w:hint="eastAsia"/>
                <w:snapToGrid w:val="0"/>
              </w:rPr>
              <w:t>播放影音檔，讓學生折烏篷船。</w:t>
            </w:r>
          </w:p>
          <w:p w14:paraId="2052E3C9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14:paraId="26F96119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‧教學活動</w:t>
            </w:r>
          </w:p>
          <w:p w14:paraId="66EF8237" w14:textId="366C1548" w:rsidR="00D755CE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</w:t>
            </w:r>
            <w:r w:rsidR="00D755CE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 xml:space="preserve"> 根據課名「紙船」，讓學生分享自己兒時印象深刻的遊戲或玩具，並試著介紹自己國過或看過的臺灣古早童玩。</w:t>
            </w:r>
          </w:p>
          <w:p w14:paraId="480ED612" w14:textId="23FFF757" w:rsidR="00194CC0" w:rsidRPr="00E412D5" w:rsidRDefault="00D755CE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</w:t>
            </w:r>
            <w:r w:rsidR="00194CC0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介紹田莊作家洪醒夫的生平、寫作風格及代表作品。</w:t>
            </w:r>
          </w:p>
          <w:p w14:paraId="7C375025" w14:textId="356ED1A7" w:rsidR="00194CC0" w:rsidRPr="00E412D5" w:rsidRDefault="00D755CE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</w:t>
            </w:r>
            <w:r w:rsidR="00194CC0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.賞析首段的寫法，讓學生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分享迄今</w:t>
            </w:r>
            <w:r w:rsidR="00194CC0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記憶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最</w:t>
            </w:r>
            <w:r w:rsidR="00194CC0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深的事物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，以及哪些事物根本不需要被放進記憶當中</w:t>
            </w:r>
            <w:r w:rsidR="00194CC0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。</w:t>
            </w:r>
          </w:p>
          <w:p w14:paraId="710A92F3" w14:textId="0867DE28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3.講解</w:t>
            </w:r>
            <w:r w:rsidR="00D755CE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課文中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描述放紙船情景的寫作手法。</w:t>
            </w:r>
          </w:p>
          <w:p w14:paraId="4D47770E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14:paraId="49AF2010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‧總結活動</w:t>
            </w:r>
          </w:p>
          <w:p w14:paraId="5E6DE6B1" w14:textId="46EF53FB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針對本課已經習得的知識加以評量，檢測其學習狀況，並</w:t>
            </w:r>
            <w:r w:rsidR="002F3093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讓學生體會在沒有3C的年代，小孩如何在日常生活中獲得娛樂項目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380F2F" w14:textId="77777777" w:rsidR="00194CC0" w:rsidRPr="00E412D5" w:rsidRDefault="00194CC0" w:rsidP="00BD6E8A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C23290" w14:textId="77777777" w:rsidR="002F3093" w:rsidRPr="00E412D5" w:rsidRDefault="002F3093" w:rsidP="002F3093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教學資源：</w:t>
            </w:r>
          </w:p>
          <w:p w14:paraId="261A85A5" w14:textId="77777777" w:rsidR="002F3093" w:rsidRPr="00E412D5" w:rsidRDefault="002F3093" w:rsidP="002F3093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1.課本</w:t>
            </w:r>
          </w:p>
          <w:p w14:paraId="4C732BB9" w14:textId="6285E1C8" w:rsidR="00194CC0" w:rsidRPr="00E412D5" w:rsidRDefault="002F3093" w:rsidP="002F3093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2.習作</w:t>
            </w:r>
          </w:p>
          <w:p w14:paraId="0A97A3E7" w14:textId="317ECF40" w:rsidR="00194CC0" w:rsidRPr="00E412D5" w:rsidRDefault="002F3093" w:rsidP="00D755C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</w:t>
            </w:r>
            <w:r w:rsidR="00D755CE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. Youtbe影音檔：</w:t>
            </w:r>
            <w:r w:rsidR="00D755CE" w:rsidRPr="00E412D5">
              <w:rPr>
                <w:rFonts w:ascii="標楷體" w:eastAsia="標楷體" w:hAnsi="標楷體" w:cs="標楷體"/>
                <w:snapToGrid w:val="0"/>
                <w:color w:val="auto"/>
              </w:rPr>
              <w:t>如何折一个</w:t>
            </w:r>
            <w:r w:rsidR="00D755CE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烏</w:t>
            </w:r>
            <w:r w:rsidR="00D755CE" w:rsidRPr="00E412D5">
              <w:rPr>
                <w:rFonts w:ascii="標楷體" w:eastAsia="標楷體" w:hAnsi="標楷體" w:cs="標楷體"/>
                <w:snapToGrid w:val="0"/>
                <w:color w:val="auto"/>
              </w:rPr>
              <w:t>篷船</w:t>
            </w:r>
            <w:hyperlink r:id="rId9" w:history="1">
              <w:r w:rsidR="00E90AAC" w:rsidRPr="00E412D5">
                <w:rPr>
                  <w:rStyle w:val="affb"/>
                  <w:rFonts w:ascii="標楷體" w:eastAsia="標楷體" w:hAnsi="標楷體" w:cs="標楷體"/>
                  <w:snapToGrid w:val="0"/>
                </w:rPr>
                <w:t>https://www.youtube.com/watch?v=gKlAVatyRhQ</w:t>
              </w:r>
            </w:hyperlink>
          </w:p>
          <w:p w14:paraId="55FA6F63" w14:textId="77777777" w:rsidR="00E90AAC" w:rsidRPr="00E412D5" w:rsidRDefault="00E90AAC" w:rsidP="00D755C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  <w:p w14:paraId="796137D0" w14:textId="69144A47" w:rsidR="00E90AAC" w:rsidRPr="00E412D5" w:rsidRDefault="00E90AAC" w:rsidP="00D755CE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A71E13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1.口語表達</w:t>
            </w:r>
          </w:p>
          <w:p w14:paraId="3C21335C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</w:t>
            </w:r>
            <w:r w:rsidR="002F3093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實作演練</w:t>
            </w:r>
          </w:p>
          <w:p w14:paraId="27F82FCD" w14:textId="5B69D9CB" w:rsidR="002F3093" w:rsidRPr="00E412D5" w:rsidRDefault="002F3093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4E8A2F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【家庭教育】</w:t>
            </w:r>
          </w:p>
          <w:p w14:paraId="1B182E8E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家J5 了解與家人溝通互動及相互支持的適切方式。</w:t>
            </w:r>
          </w:p>
          <w:p w14:paraId="09BEAC45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【品德教育】</w:t>
            </w:r>
          </w:p>
          <w:p w14:paraId="72E38CC2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品EJU2 孝悌仁愛。</w:t>
            </w:r>
          </w:p>
          <w:p w14:paraId="1E9BE970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品EJU7 欣賞感恩。</w:t>
            </w:r>
          </w:p>
          <w:p w14:paraId="59EE4002" w14:textId="0A87DDEF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1A6F56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E412D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252DEB38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6DA586ED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02362C29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7348D052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F3093" w:rsidRPr="00E412D5" w14:paraId="4F394D91" w14:textId="77777777" w:rsidTr="00BD6E8A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D42F4C" w14:textId="77777777" w:rsidR="002F3093" w:rsidRPr="00E412D5" w:rsidRDefault="002F3093" w:rsidP="002F3093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</w:rPr>
              <w:t>第六週</w:t>
            </w:r>
          </w:p>
          <w:p w14:paraId="4C2746EF" w14:textId="77777777" w:rsidR="002F3093" w:rsidRPr="00E412D5" w:rsidRDefault="002F3093" w:rsidP="002F3093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</w:rPr>
              <w:t>3/17~3/21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7DF58E" w14:textId="77777777" w:rsidR="002F3093" w:rsidRPr="00E412D5" w:rsidRDefault="002F3093" w:rsidP="002F3093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1-IV-1 以同理心，聆聽各項發言，並加以記錄、歸納。</w:t>
            </w:r>
          </w:p>
          <w:p w14:paraId="0D42134B" w14:textId="77777777" w:rsidR="002F3093" w:rsidRPr="00E412D5" w:rsidRDefault="002F3093" w:rsidP="002F3093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2-IV-1 掌握生活情境，適切表情達意，分享自身經驗。</w:t>
            </w:r>
          </w:p>
          <w:p w14:paraId="3AEADB65" w14:textId="77777777" w:rsidR="002F3093" w:rsidRPr="00E412D5" w:rsidRDefault="002F3093" w:rsidP="002F3093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5-IV-3 理解各類文本內容、形式和寫作特色。</w:t>
            </w:r>
          </w:p>
          <w:p w14:paraId="5EEF7F8A" w14:textId="77777777" w:rsidR="002F3093" w:rsidRPr="00E412D5" w:rsidRDefault="002F3093" w:rsidP="002F3093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5-IV-5 大量閱讀多元文本，理解議題內涵及其與個人生活、社會結構的關聯性。</w:t>
            </w:r>
          </w:p>
          <w:p w14:paraId="513E5452" w14:textId="24FCC6C6" w:rsidR="002F3093" w:rsidRPr="00E412D5" w:rsidRDefault="002F3093" w:rsidP="002F3093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 xml:space="preserve">6-IV-3 </w:t>
            </w:r>
            <w:r w:rsidRPr="00E412D5">
              <w:rPr>
                <w:rFonts w:ascii="標楷體" w:eastAsia="標楷體" w:hAnsi="標楷體" w:cs="新細明體" w:hint="eastAsia"/>
                <w:color w:val="auto"/>
              </w:rPr>
              <w:t>靈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活運用仿寫、改寫等技巧，增進寫作能力。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587B9A" w14:textId="77777777" w:rsidR="002F3093" w:rsidRPr="00E412D5" w:rsidRDefault="002F3093" w:rsidP="002F3093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Ad-IV-2 新詩、現代散文、現代小說、劇本。</w:t>
            </w:r>
          </w:p>
          <w:p w14:paraId="248AAE3F" w14:textId="77777777" w:rsidR="002F3093" w:rsidRPr="00E412D5" w:rsidRDefault="002F3093" w:rsidP="002F3093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Ba-IV-1 順敘、倒敘、插敘與補敘法。</w:t>
            </w:r>
          </w:p>
          <w:p w14:paraId="774B5E8E" w14:textId="77777777" w:rsidR="002F3093" w:rsidRPr="00E412D5" w:rsidRDefault="002F3093" w:rsidP="002F3093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Ba-IV-2 各種描寫的作用及呈現的效果。</w:t>
            </w:r>
          </w:p>
          <w:p w14:paraId="21776C38" w14:textId="77777777" w:rsidR="002F3093" w:rsidRPr="00E412D5" w:rsidRDefault="002F3093" w:rsidP="002F3093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Cc-IV-1 各類文本中的藝術、信仰、思想等文化內涵。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7F52C4" w14:textId="77777777" w:rsidR="002F3093" w:rsidRPr="00E412D5" w:rsidRDefault="002F3093" w:rsidP="002F3093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第三課紙船印象</w:t>
            </w:r>
          </w:p>
          <w:p w14:paraId="189732C6" w14:textId="77777777" w:rsidR="002F3093" w:rsidRPr="00E412D5" w:rsidRDefault="002F3093" w:rsidP="002F3093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‧引起活動</w:t>
            </w:r>
          </w:p>
          <w:p w14:paraId="7B839C49" w14:textId="13A6E231" w:rsidR="002F3093" w:rsidRPr="00E412D5" w:rsidRDefault="002F3093" w:rsidP="002F3093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請學生回想過往的成長中，有沒有什麼物品會想起自己的過往回憶？而這件物品富含親友對自己的照顧與關懷之情。</w:t>
            </w:r>
          </w:p>
          <w:p w14:paraId="030F8BDE" w14:textId="77777777" w:rsidR="002F3093" w:rsidRPr="00E412D5" w:rsidRDefault="002F3093" w:rsidP="002F3093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14:paraId="067573FB" w14:textId="77777777" w:rsidR="002F3093" w:rsidRPr="00E412D5" w:rsidRDefault="002F3093" w:rsidP="002F3093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‧教學活動</w:t>
            </w:r>
          </w:p>
          <w:p w14:paraId="62EF1DBB" w14:textId="77777777" w:rsidR="002F3093" w:rsidRPr="00E412D5" w:rsidRDefault="002F3093" w:rsidP="002F3093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1.講解課文，強調「紙船」在文中的涵義。</w:t>
            </w:r>
          </w:p>
          <w:p w14:paraId="0A546C98" w14:textId="3C10E125" w:rsidR="002F3093" w:rsidRPr="00E412D5" w:rsidRDefault="002F3093" w:rsidP="002F3093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2.認識年齡的代稱，與該代稱的相關典故。</w:t>
            </w:r>
          </w:p>
          <w:p w14:paraId="63D6B100" w14:textId="2597BD94" w:rsidR="002F3093" w:rsidRPr="00E412D5" w:rsidRDefault="002F3093" w:rsidP="002F3093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3.練習將「年齡代稱」運用在日常生活中。</w:t>
            </w:r>
          </w:p>
          <w:p w14:paraId="3E51262A" w14:textId="75F94DA3" w:rsidR="002F3093" w:rsidRPr="00E412D5" w:rsidRDefault="002F3093" w:rsidP="002F3093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hint="eastAsia"/>
                <w:snapToGrid w:val="0"/>
              </w:rPr>
              <w:t>4.認識在地景點：三重「同安36公園」</w:t>
            </w:r>
          </w:p>
          <w:p w14:paraId="6C8490F4" w14:textId="77777777" w:rsidR="002F3093" w:rsidRPr="00E412D5" w:rsidRDefault="002F3093" w:rsidP="002F3093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14:paraId="4A31F8F1" w14:textId="77777777" w:rsidR="002F3093" w:rsidRPr="00E412D5" w:rsidRDefault="002F3093" w:rsidP="002F3093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‧總結活動</w:t>
            </w:r>
          </w:p>
          <w:p w14:paraId="7A280DAA" w14:textId="77777777" w:rsidR="002F3093" w:rsidRPr="00E412D5" w:rsidRDefault="002F3093" w:rsidP="002F3093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A123F9" w14:textId="77777777" w:rsidR="002F3093" w:rsidRPr="00E412D5" w:rsidRDefault="002F3093" w:rsidP="002F3093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8EE739" w14:textId="77777777" w:rsidR="002F3093" w:rsidRPr="00E412D5" w:rsidRDefault="002F3093" w:rsidP="002F3093">
            <w:pPr>
              <w:spacing w:line="24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教學資源：</w:t>
            </w:r>
          </w:p>
          <w:p w14:paraId="5F492DE7" w14:textId="77777777" w:rsidR="002F3093" w:rsidRPr="00E412D5" w:rsidRDefault="002F3093" w:rsidP="002F3093">
            <w:pPr>
              <w:spacing w:line="24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1.課本</w:t>
            </w:r>
          </w:p>
          <w:p w14:paraId="1F9FCD3F" w14:textId="77777777" w:rsidR="002F3093" w:rsidRPr="00E412D5" w:rsidRDefault="002F3093" w:rsidP="002F3093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2.習作</w:t>
            </w:r>
          </w:p>
          <w:p w14:paraId="2A1A5BD4" w14:textId="1E846F8B" w:rsidR="002F3093" w:rsidRPr="00E412D5" w:rsidRDefault="002F3093" w:rsidP="002F3093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3.年齡代稱學習單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41AD08" w14:textId="77777777" w:rsidR="002F3093" w:rsidRPr="00E412D5" w:rsidRDefault="002F3093" w:rsidP="002F3093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1.口語表達</w:t>
            </w:r>
          </w:p>
          <w:p w14:paraId="0297DDA8" w14:textId="77777777" w:rsidR="002F3093" w:rsidRPr="00E412D5" w:rsidRDefault="002F3093" w:rsidP="002F3093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2.紙筆測驗</w:t>
            </w:r>
          </w:p>
          <w:p w14:paraId="171F3007" w14:textId="77777777" w:rsidR="002F3093" w:rsidRPr="00E412D5" w:rsidRDefault="002F3093" w:rsidP="002F3093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3.學習單</w:t>
            </w:r>
          </w:p>
          <w:p w14:paraId="228246A7" w14:textId="6CB65847" w:rsidR="002F3093" w:rsidRPr="00E412D5" w:rsidRDefault="002F3093" w:rsidP="002F3093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4.紙本作業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DD316E" w14:textId="77777777" w:rsidR="002F3093" w:rsidRPr="00E412D5" w:rsidRDefault="002F3093" w:rsidP="002F3093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【家庭教育】</w:t>
            </w:r>
          </w:p>
          <w:p w14:paraId="12BE5514" w14:textId="77777777" w:rsidR="002F3093" w:rsidRPr="00E412D5" w:rsidRDefault="002F3093" w:rsidP="002F3093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家J5 了解與家人溝通互動及相互支持的適切方式。</w:t>
            </w:r>
          </w:p>
          <w:p w14:paraId="2AD2AD5E" w14:textId="77777777" w:rsidR="002F3093" w:rsidRPr="00E412D5" w:rsidRDefault="002F3093" w:rsidP="002F3093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【品德教育】</w:t>
            </w:r>
          </w:p>
          <w:p w14:paraId="6F51C577" w14:textId="77777777" w:rsidR="002F3093" w:rsidRPr="00E412D5" w:rsidRDefault="002F3093" w:rsidP="002F3093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品EJU2 孝悌仁愛。</w:t>
            </w:r>
          </w:p>
          <w:p w14:paraId="2F1149A9" w14:textId="77777777" w:rsidR="002F3093" w:rsidRPr="00E412D5" w:rsidRDefault="002F3093" w:rsidP="002F3093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品EJU7 欣賞感恩。</w:t>
            </w:r>
          </w:p>
          <w:p w14:paraId="735FC90F" w14:textId="4950ADE8" w:rsidR="002F3093" w:rsidRPr="00E412D5" w:rsidRDefault="002F3093" w:rsidP="002F3093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B140AE" w14:textId="77777777" w:rsidR="002F3093" w:rsidRPr="00E412D5" w:rsidRDefault="002F3093" w:rsidP="002F309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E412D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770B3331" w14:textId="77777777" w:rsidR="002F3093" w:rsidRPr="00E412D5" w:rsidRDefault="002F3093" w:rsidP="002F3093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03B7D2CB" w14:textId="77777777" w:rsidR="002F3093" w:rsidRPr="00E412D5" w:rsidRDefault="002F3093" w:rsidP="002F3093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3E1E701E" w14:textId="77777777" w:rsidR="002F3093" w:rsidRPr="00E412D5" w:rsidRDefault="002F3093" w:rsidP="002F309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0BFF57B" w14:textId="77777777" w:rsidR="002F3093" w:rsidRPr="00E412D5" w:rsidRDefault="002F3093" w:rsidP="002F309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194CC0" w:rsidRPr="00E412D5" w14:paraId="5A85B0F7" w14:textId="77777777" w:rsidTr="00BD6E8A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61A45E" w14:textId="77777777" w:rsidR="00194CC0" w:rsidRPr="00E412D5" w:rsidRDefault="00194CC0" w:rsidP="00BD6E8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</w:rPr>
              <w:t>第七週</w:t>
            </w:r>
          </w:p>
          <w:p w14:paraId="10EB8B2F" w14:textId="77777777" w:rsidR="00194CC0" w:rsidRPr="00E412D5" w:rsidRDefault="00194CC0" w:rsidP="00BD6E8A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</w:rPr>
              <w:t>3/24~3/28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5BAD06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 xml:space="preserve">2-IV-4 </w:t>
            </w:r>
            <w:r w:rsidRPr="00E412D5">
              <w:rPr>
                <w:rFonts w:ascii="標楷體" w:eastAsia="標楷體" w:hAnsi="標楷體" w:cs="新細明體" w:hint="eastAsia"/>
                <w:color w:val="auto"/>
              </w:rPr>
              <w:t>靈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活運用科技與資訊，豐富表達內容。</w:t>
            </w:r>
          </w:p>
          <w:p w14:paraId="65269EAC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4-IV-2 認識造字的原則，輔助識字，了解文字的形、音、義。</w:t>
            </w:r>
          </w:p>
          <w:p w14:paraId="15A20940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4-IV-6 能夠寫出正確美觀的硬筆字。</w:t>
            </w:r>
          </w:p>
          <w:p w14:paraId="04498AC9" w14:textId="6681AF14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5DECC8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Ab-IV-1 4,000個常用字的字形、字音和字義。</w:t>
            </w:r>
          </w:p>
          <w:p w14:paraId="72516B20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Ab-IV-3 基本的造字原則：象形、指事、會意、形聲。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87ACDA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語文常識(一)漢字的結構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(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第一次段考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)</w:t>
            </w:r>
          </w:p>
          <w:p w14:paraId="47FEF532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‧引起活動</w:t>
            </w:r>
          </w:p>
          <w:p w14:paraId="1B115C61" w14:textId="078C2FB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1.介紹文字產生的</w:t>
            </w:r>
            <w:r w:rsidR="00BF31B3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原因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。</w:t>
            </w:r>
          </w:p>
          <w:p w14:paraId="3448C8BD" w14:textId="042E50BF" w:rsidR="00194CC0" w:rsidRPr="00E412D5" w:rsidRDefault="00194CC0" w:rsidP="00BF31B3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</w:t>
            </w:r>
            <w:r w:rsidR="00DA63F5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說明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實物與象形字的</w:t>
            </w:r>
            <w:r w:rsidR="00BF31B3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關聯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。例如：人、水、山、魚、鳥等。</w:t>
            </w:r>
          </w:p>
          <w:p w14:paraId="6749D9BE" w14:textId="22C5FF38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</w:t>
            </w:r>
            <w:r w:rsidR="00DA63F5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說明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指示字如何透過</w:t>
            </w:r>
            <w:r w:rsidR="00BF31B3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文字與抽象筆畫，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表達</w:t>
            </w:r>
            <w:r w:rsidR="00DA63F5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更深層的文字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概念。例如：本、末、甘、刃等。</w:t>
            </w:r>
          </w:p>
          <w:p w14:paraId="17333B1F" w14:textId="0104BDDE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4.</w:t>
            </w:r>
            <w:r w:rsidR="00DA63F5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 xml:space="preserve"> 說明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會意字</w:t>
            </w:r>
            <w:r w:rsidR="00DA63F5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的概念。例如：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驫、猋、麤、磊、鑫、淼、垚。</w:t>
            </w:r>
          </w:p>
          <w:p w14:paraId="236FD9B9" w14:textId="2CF6039D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5.</w:t>
            </w:r>
            <w:r w:rsidR="00DA63F5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說明形聲字的基本概念，並利用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解釋「江」、「河」</w:t>
            </w:r>
            <w:r w:rsidR="00DA63F5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為例說明所謂形聲字，並非聲音完全相同，聲韻上雷同亦是形聲字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。</w:t>
            </w:r>
          </w:p>
          <w:p w14:paraId="1500504C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6.運用「漢字的結構動畫」與學生互動，認識漢字形體。</w:t>
            </w:r>
          </w:p>
          <w:p w14:paraId="48152F07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14:paraId="6FB9FAF4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‧教學活動</w:t>
            </w:r>
          </w:p>
          <w:p w14:paraId="4CDD538F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1.介紹並解釋象形、指事、會意、形聲的定義及造字的方法。</w:t>
            </w:r>
          </w:p>
          <w:p w14:paraId="61DB6499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2.教導學生觀察字形的演變，並指出造字法則。</w:t>
            </w:r>
          </w:p>
          <w:p w14:paraId="38AF1EA5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3.教導學生分辨形聲字的形符和聲符。</w:t>
            </w:r>
          </w:p>
          <w:p w14:paraId="35F799F8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14:paraId="76DA9D6D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‧總結活動</w:t>
            </w:r>
          </w:p>
          <w:p w14:paraId="3BD652BD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30E4F8" w14:textId="77777777" w:rsidR="00194CC0" w:rsidRPr="00E412D5" w:rsidRDefault="00194CC0" w:rsidP="00BD6E8A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0890D4" w14:textId="77777777" w:rsidR="00095932" w:rsidRPr="00E412D5" w:rsidRDefault="00095932" w:rsidP="00095932">
            <w:pPr>
              <w:spacing w:line="240" w:lineRule="exact"/>
              <w:ind w:firstLine="0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教學資源：</w:t>
            </w:r>
          </w:p>
          <w:p w14:paraId="1AA8CB1E" w14:textId="77777777" w:rsidR="00095932" w:rsidRPr="00E412D5" w:rsidRDefault="00095932" w:rsidP="00095932">
            <w:pPr>
              <w:spacing w:line="24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1.課本</w:t>
            </w:r>
          </w:p>
          <w:p w14:paraId="5884F6EB" w14:textId="77777777" w:rsidR="00095932" w:rsidRPr="00E412D5" w:rsidRDefault="00095932" w:rsidP="00095932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2.習作</w:t>
            </w:r>
          </w:p>
          <w:p w14:paraId="76CCBC6E" w14:textId="5388217B" w:rsidR="00194CC0" w:rsidRPr="00E412D5" w:rsidRDefault="00095932" w:rsidP="00095932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</w:t>
            </w:r>
            <w:r w:rsidR="00194CC0" w:rsidRPr="00E412D5">
              <w:rPr>
                <w:rFonts w:ascii="標楷體" w:eastAsia="標楷體" w:hAnsi="標楷體" w:cs="標楷體" w:hint="eastAsia"/>
                <w:color w:val="auto"/>
              </w:rPr>
              <w:t>漢字結構學習單</w:t>
            </w:r>
          </w:p>
          <w:p w14:paraId="2765CCF6" w14:textId="36F51BCE" w:rsidR="00194CC0" w:rsidRPr="00E412D5" w:rsidRDefault="00095932" w:rsidP="00BD6E8A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4.</w:t>
            </w:r>
            <w:r w:rsidRPr="00E412D5">
              <w:rPr>
                <w:rFonts w:ascii="標楷體" w:eastAsia="標楷體" w:hAnsi="標楷體" w:hint="eastAsia"/>
              </w:rPr>
              <w:t xml:space="preserve"> 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Youtbe影音檔：漢字說故事</w:t>
            </w:r>
            <w:hyperlink r:id="rId10" w:history="1">
              <w:r w:rsidR="00E90AAC" w:rsidRPr="00E412D5">
                <w:rPr>
                  <w:rStyle w:val="affb"/>
                  <w:rFonts w:ascii="標楷體" w:eastAsia="標楷體" w:hAnsi="標楷體" w:cs="標楷體"/>
                </w:rPr>
                <w:t>https://www.youtube.com/watch?v=0e8jhGdC5sg&amp;list=PLo_HY74ov2N2YqVhetQgtFo2bVUonAZpw</w:t>
              </w:r>
            </w:hyperlink>
          </w:p>
          <w:p w14:paraId="2F6745CF" w14:textId="77777777" w:rsidR="00E90AAC" w:rsidRPr="00E412D5" w:rsidRDefault="00E90AAC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  <w:p w14:paraId="0774BCBB" w14:textId="28794D3E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AA33EB" w14:textId="77777777" w:rsidR="00095932" w:rsidRPr="00E412D5" w:rsidRDefault="00095932" w:rsidP="00095932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1.口語表達</w:t>
            </w:r>
          </w:p>
          <w:p w14:paraId="319688B3" w14:textId="77777777" w:rsidR="00095932" w:rsidRPr="00E412D5" w:rsidRDefault="00095932" w:rsidP="00095932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2.紙筆測驗</w:t>
            </w:r>
          </w:p>
          <w:p w14:paraId="77071C0E" w14:textId="77777777" w:rsidR="00095932" w:rsidRPr="00E412D5" w:rsidRDefault="00095932" w:rsidP="00095932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3.學習單</w:t>
            </w:r>
          </w:p>
          <w:p w14:paraId="73B7C6CD" w14:textId="66CC4DE7" w:rsidR="00194CC0" w:rsidRPr="00E412D5" w:rsidRDefault="00095932" w:rsidP="00095932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4.紙本作業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52AD44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【多元文化教育】</w:t>
            </w:r>
          </w:p>
          <w:p w14:paraId="3ACE0137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DFKaiShu-SB-Estd-BF" w:hint="eastAsia"/>
                <w:color w:val="auto"/>
              </w:rPr>
              <w:t>多J1 珍惜並維護我族文化。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116A09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E412D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131D8096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6DDABF80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7BF17680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795C0701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194CC0" w:rsidRPr="00E412D5" w14:paraId="2AA37F7D" w14:textId="77777777" w:rsidTr="00BD6E8A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E2DA75" w14:textId="77777777" w:rsidR="00194CC0" w:rsidRPr="00E412D5" w:rsidRDefault="00194CC0" w:rsidP="00BD6E8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</w:rPr>
              <w:t>第八週</w:t>
            </w:r>
          </w:p>
          <w:p w14:paraId="7AE39577" w14:textId="77777777" w:rsidR="00194CC0" w:rsidRPr="00E412D5" w:rsidRDefault="00194CC0" w:rsidP="00BD6E8A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</w:rPr>
              <w:t>3/31~4/4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E9E3B4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 xml:space="preserve">1-IV-4 </w:t>
            </w:r>
            <w:r w:rsidRPr="00E412D5">
              <w:rPr>
                <w:rFonts w:ascii="標楷體" w:eastAsia="標楷體" w:hAnsi="標楷體" w:cs="新細明體" w:hint="eastAsia"/>
                <w:color w:val="auto"/>
              </w:rPr>
              <w:t>靈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活應用科技與資訊，增進聆聽能力，加強互動學習效果。</w:t>
            </w:r>
          </w:p>
          <w:p w14:paraId="32D13267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2-IV-1 掌握生活情境，適切表情達意，分享自身經驗。</w:t>
            </w:r>
          </w:p>
          <w:p w14:paraId="03241E87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5-IV-1 比較不同標點符號的表達效果，流暢朗讀各類文本，並表現情感的起伏變化。</w:t>
            </w:r>
          </w:p>
          <w:p w14:paraId="1BB3E561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5-IV-3 理解各類文本內容、形式和寫作特色。</w:t>
            </w:r>
          </w:p>
          <w:p w14:paraId="6E0AC2B3" w14:textId="12AE4A8E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9498BC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hint="eastAsia"/>
                <w:snapToGrid w:val="0"/>
                <w:color w:val="auto"/>
              </w:rPr>
              <w:t>Ad-IV-2 新詩、現代散文、現代小說、劇本。</w:t>
            </w:r>
          </w:p>
          <w:p w14:paraId="60B45C55" w14:textId="77777777" w:rsidR="00194CC0" w:rsidRPr="00E412D5" w:rsidRDefault="00194CC0" w:rsidP="00BD6E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hint="eastAsia"/>
                <w:snapToGrid w:val="0"/>
                <w:color w:val="auto"/>
              </w:rPr>
              <w:t>Ba-IV-2 各種描寫的作用及呈現的效果。</w:t>
            </w:r>
          </w:p>
          <w:p w14:paraId="02470246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hint="eastAsia"/>
                <w:snapToGrid w:val="0"/>
                <w:color w:val="auto"/>
              </w:rPr>
              <w:t>Bb-IV-5 藉由敘述事件與描寫景物間接抒情。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2EDF4A" w14:textId="77777777" w:rsidR="00194CC0" w:rsidRPr="00E412D5" w:rsidRDefault="00194CC0" w:rsidP="00BD6E8A">
            <w:pPr>
              <w:spacing w:line="260" w:lineRule="exact"/>
              <w:ind w:leftChars="17" w:left="35" w:hanging="1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第四課小詩選</w:t>
            </w:r>
          </w:p>
          <w:p w14:paraId="16390C01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‧引起活動</w:t>
            </w:r>
          </w:p>
          <w:p w14:paraId="258E3EFB" w14:textId="5E71B1A5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1.請學生</w:t>
            </w:r>
            <w:r w:rsidR="00F44D66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分享是否嘗試過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「跳水」</w:t>
            </w:r>
            <w:r w:rsidR="00F44D66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與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「放風箏」兩項活動</w:t>
            </w:r>
            <w:r w:rsidR="00F44D66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，並說明從事該項活動的感受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。</w:t>
            </w:r>
          </w:p>
          <w:p w14:paraId="3C340458" w14:textId="53077EA2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</w:t>
            </w:r>
            <w:r w:rsidR="00F44D66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認識景點：石門風箏公園</w:t>
            </w:r>
          </w:p>
          <w:p w14:paraId="07DFE1EA" w14:textId="77777777" w:rsidR="00F44D66" w:rsidRPr="00E412D5" w:rsidRDefault="00F44D66" w:rsidP="00F44D66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4.蒐集造型特殊的風箏圖片或實物。</w:t>
            </w:r>
          </w:p>
          <w:p w14:paraId="3297798A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14:paraId="781E673D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‧教學活動</w:t>
            </w:r>
          </w:p>
          <w:p w14:paraId="416B93A2" w14:textId="5E4DF9F8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</w:t>
            </w:r>
            <w:r w:rsidR="00F44D66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介紹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作者（艾青、白靈）生平與寫作風格。</w:t>
            </w:r>
          </w:p>
          <w:p w14:paraId="570B8D16" w14:textId="2DB2E62D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</w:t>
            </w:r>
            <w:r w:rsidR="00F44D66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分析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〈跳水〉一詩的涵義</w:t>
            </w:r>
            <w:r w:rsidR="00F44D66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：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若能以「樂在其中」的心態去追求理想，往往也能帶來美好的回</w:t>
            </w:r>
            <w:r w:rsidR="00F44D66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饋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。</w:t>
            </w:r>
          </w:p>
          <w:p w14:paraId="713059A9" w14:textId="5FF0745A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</w:t>
            </w:r>
            <w:r w:rsidR="00F44D66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說明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文</w:t>
            </w:r>
            <w:r w:rsidR="00F44D66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句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中的</w:t>
            </w:r>
            <w:r w:rsidR="00F44D66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色彩帶給文章不同的畫面感：分析詩中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「湛藍」、「雪白」</w:t>
            </w:r>
            <w:r w:rsidR="00F44D66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的意義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，感受〈跳水〉這首色彩鮮明、充滿畫面感的小詩。</w:t>
            </w:r>
          </w:p>
          <w:p w14:paraId="1BC2B8BC" w14:textId="1E205C08" w:rsidR="00194CC0" w:rsidRPr="00E412D5" w:rsidRDefault="00F44D66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4</w:t>
            </w:r>
            <w:r w:rsidR="00194CC0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.將放風箏時，「期望風箏放得越高越好」的心境，與人生中「青雲直上」的渴望連結，讓學生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理解</w:t>
            </w:r>
            <w:r w:rsidR="00194CC0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以小喻大的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寫作</w:t>
            </w:r>
            <w:r w:rsidR="00194CC0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特色。</w:t>
            </w:r>
          </w:p>
          <w:p w14:paraId="1835BFA5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14:paraId="6105CB05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‧總結活動</w:t>
            </w:r>
          </w:p>
          <w:p w14:paraId="364A73DB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4B67C2" w14:textId="77777777" w:rsidR="00194CC0" w:rsidRPr="00E412D5" w:rsidRDefault="00194CC0" w:rsidP="00BD6E8A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6F4FC7" w14:textId="77777777" w:rsidR="00095932" w:rsidRPr="00E412D5" w:rsidRDefault="00095932" w:rsidP="00095932">
            <w:pPr>
              <w:spacing w:line="240" w:lineRule="exact"/>
              <w:ind w:firstLine="0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教學資源：</w:t>
            </w:r>
          </w:p>
          <w:p w14:paraId="30544B47" w14:textId="77777777" w:rsidR="00095932" w:rsidRPr="00E412D5" w:rsidRDefault="00095932" w:rsidP="00095932">
            <w:pPr>
              <w:spacing w:line="24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1.課本</w:t>
            </w:r>
          </w:p>
          <w:p w14:paraId="2CD8AF4C" w14:textId="77777777" w:rsidR="00095932" w:rsidRPr="00E412D5" w:rsidRDefault="00095932" w:rsidP="00095932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2.習作</w:t>
            </w:r>
          </w:p>
          <w:p w14:paraId="4C7C4793" w14:textId="51E815DA" w:rsidR="00194CC0" w:rsidRPr="00E412D5" w:rsidRDefault="00194CC0" w:rsidP="00095932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3BE726" w14:textId="77777777" w:rsidR="00095932" w:rsidRPr="00E412D5" w:rsidRDefault="00095932" w:rsidP="00095932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1.口語表達</w:t>
            </w:r>
          </w:p>
          <w:p w14:paraId="5A1F4125" w14:textId="77777777" w:rsidR="00095932" w:rsidRPr="00E412D5" w:rsidRDefault="00095932" w:rsidP="00095932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2.紙筆測驗</w:t>
            </w:r>
          </w:p>
          <w:p w14:paraId="7C1305F3" w14:textId="77777777" w:rsidR="00095932" w:rsidRPr="00E412D5" w:rsidRDefault="00095932" w:rsidP="00095932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3.學習單</w:t>
            </w:r>
          </w:p>
          <w:p w14:paraId="663E9F7B" w14:textId="5A2E5C93" w:rsidR="00194CC0" w:rsidRPr="00E412D5" w:rsidRDefault="00095932" w:rsidP="00095932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4.類文創作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792C58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【閱讀素養教育】</w:t>
            </w:r>
          </w:p>
          <w:p w14:paraId="42A6ECB5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閱J6 懂得在不同學習及生活情境中使用文本之規則。</w:t>
            </w:r>
          </w:p>
          <w:p w14:paraId="18D3B333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閱J10 主動尋求多元的詮釋，並試著表達自己的想法。</w:t>
            </w:r>
          </w:p>
          <w:p w14:paraId="0C8E5E08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【生命教育】</w:t>
            </w:r>
          </w:p>
          <w:p w14:paraId="4CBA1CB7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生J2 探討完整的人的各個面向，包括身體與心理、理性與感性、自由與命定、境遇與嚮往，理解人的主體能動性，培養適切的自我觀。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EC8115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E412D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7E20CBFB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4B3E55B8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316B3F26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7A625D55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194CC0" w:rsidRPr="00E412D5" w14:paraId="27B3DBEE" w14:textId="77777777" w:rsidTr="00BD6E8A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5EB0C1" w14:textId="77777777" w:rsidR="00194CC0" w:rsidRPr="00E412D5" w:rsidRDefault="00194CC0" w:rsidP="00BD6E8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</w:rPr>
              <w:t>第九週</w:t>
            </w:r>
          </w:p>
          <w:p w14:paraId="14AFCDDB" w14:textId="77777777" w:rsidR="00194CC0" w:rsidRPr="00E412D5" w:rsidRDefault="00194CC0" w:rsidP="00BD6E8A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</w:rPr>
              <w:t>4/7~4/11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E98093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2-IV-1 掌握生活情境，適切表情達意，分享自身經驗。</w:t>
            </w:r>
          </w:p>
          <w:p w14:paraId="5C08E0E4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5-IV-3 理解各類文本內容、形式和寫作特色。</w:t>
            </w:r>
          </w:p>
          <w:p w14:paraId="5BA86C62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 xml:space="preserve">6-IV-3 </w:t>
            </w:r>
            <w:r w:rsidRPr="00E412D5">
              <w:rPr>
                <w:rFonts w:ascii="標楷體" w:eastAsia="標楷體" w:hAnsi="標楷體" w:cs="新細明體" w:hint="eastAsia"/>
                <w:color w:val="auto"/>
              </w:rPr>
              <w:t>靈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活運用仿寫、改寫等技巧，增進寫作能力。</w:t>
            </w:r>
          </w:p>
          <w:p w14:paraId="6752D878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6-IV-4 依據需求書寫各類文本。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4770DF" w14:textId="77777777" w:rsidR="00194CC0" w:rsidRPr="00E412D5" w:rsidRDefault="00194CC0" w:rsidP="00BD6E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hint="eastAsia"/>
                <w:snapToGrid w:val="0"/>
                <w:color w:val="auto"/>
              </w:rPr>
              <w:t>Ac-IV-3 文句表達的邏輯與意義。</w:t>
            </w:r>
          </w:p>
          <w:p w14:paraId="7FC20FD2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hint="eastAsia"/>
                <w:snapToGrid w:val="0"/>
                <w:color w:val="auto"/>
              </w:rPr>
              <w:t>Ad-IV-2 新詩、現代散文、現代小說、劇本。</w:t>
            </w:r>
          </w:p>
          <w:p w14:paraId="52E5F262" w14:textId="77777777" w:rsidR="00194CC0" w:rsidRPr="00E412D5" w:rsidRDefault="00194CC0" w:rsidP="00BD6E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hint="eastAsia"/>
                <w:snapToGrid w:val="0"/>
                <w:color w:val="auto"/>
              </w:rPr>
              <w:t>Ba-IV-2 各種描寫的作用及呈現的效果。</w:t>
            </w:r>
          </w:p>
          <w:p w14:paraId="5A90869F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hint="eastAsia"/>
                <w:snapToGrid w:val="0"/>
                <w:color w:val="auto"/>
              </w:rPr>
              <w:t>Bb-IV-5 藉由敘述事件與描寫景物間接抒情。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89669D" w14:textId="77777777" w:rsidR="00194CC0" w:rsidRPr="00E412D5" w:rsidRDefault="00194CC0" w:rsidP="00BD6E8A">
            <w:pPr>
              <w:spacing w:line="260" w:lineRule="exact"/>
              <w:ind w:leftChars="17" w:left="35" w:hanging="1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第四課小詩選</w:t>
            </w:r>
          </w:p>
          <w:p w14:paraId="3332819B" w14:textId="77777777" w:rsidR="00194CC0" w:rsidRPr="00E412D5" w:rsidRDefault="00194CC0" w:rsidP="00BD6E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‧引起活動</w:t>
            </w:r>
          </w:p>
          <w:p w14:paraId="33A2F8CB" w14:textId="77777777" w:rsidR="00194CC0" w:rsidRPr="00E412D5" w:rsidRDefault="00194CC0" w:rsidP="00BD6E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1.請學生分組朗誦〈跳水〉、〈風箏〉。</w:t>
            </w:r>
          </w:p>
          <w:p w14:paraId="0E2F434A" w14:textId="26778535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2.分析兩首小詩都具有「藉事或物抒發情懷」的特色，鼓勵學生培養正向、積極追尋理想的態度。</w:t>
            </w:r>
          </w:p>
          <w:p w14:paraId="7F7B9605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14:paraId="4337485C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‧教學活動</w:t>
            </w:r>
          </w:p>
          <w:p w14:paraId="3ADFC5B8" w14:textId="523E1A72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1.小詩鑑賞：閱讀小詩，仔細揣摩，分辨出它所歌詠或描述的對象、活動。</w:t>
            </w:r>
          </w:p>
          <w:p w14:paraId="2D9BCC32" w14:textId="2F59296C" w:rsidR="004F0DE4" w:rsidRPr="00E412D5" w:rsidRDefault="00194CC0" w:rsidP="004F0DE4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</w:t>
            </w:r>
            <w:r w:rsidR="004F0DE4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欣賞朱宥勳的教學影片，說明「小詩」以「行」為結構的表達方式，以及朗讀時斷句想造成的用意與情緒。</w:t>
            </w:r>
          </w:p>
          <w:p w14:paraId="35B0E495" w14:textId="293289A0" w:rsidR="00194CC0" w:rsidRPr="00E412D5" w:rsidRDefault="004F0DE4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hint="eastAsia"/>
                <w:snapToGrid w:val="0"/>
              </w:rPr>
              <w:t>3.</w:t>
            </w:r>
          </w:p>
          <w:p w14:paraId="5E3DFF92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14:paraId="0B825CE8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‧總結活動</w:t>
            </w:r>
          </w:p>
          <w:p w14:paraId="2332F418" w14:textId="7AE8686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針對本課已經習得的知識加以評量，檢測其學習狀況，並</w:t>
            </w:r>
            <w:r w:rsidR="009A03DA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介紹其他臺灣著名詩人的相關作品讓學生增廣見聞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CAFEF4" w14:textId="77777777" w:rsidR="00194CC0" w:rsidRPr="00E412D5" w:rsidRDefault="00194CC0" w:rsidP="00BD6E8A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3A03CC" w14:textId="77777777" w:rsidR="00095932" w:rsidRPr="00E412D5" w:rsidRDefault="00095932" w:rsidP="00095932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教學資源：</w:t>
            </w:r>
          </w:p>
          <w:p w14:paraId="0EB06308" w14:textId="77777777" w:rsidR="00095932" w:rsidRPr="00E412D5" w:rsidRDefault="00095932" w:rsidP="00095932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1.課本</w:t>
            </w:r>
          </w:p>
          <w:p w14:paraId="0F25CC66" w14:textId="77777777" w:rsidR="00194CC0" w:rsidRPr="00E412D5" w:rsidRDefault="00095932" w:rsidP="00095932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2.習作</w:t>
            </w:r>
          </w:p>
          <w:p w14:paraId="35BA208A" w14:textId="51CF834F" w:rsidR="004F0DE4" w:rsidRPr="00E412D5" w:rsidRDefault="004F0DE4" w:rsidP="00095932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</w:rPr>
              <w:t>3. Youtbe影音檔：你知道新詩原來要這樣讀嗎？分行、斷句的用意</w:t>
            </w:r>
            <w:hyperlink r:id="rId11" w:history="1">
              <w:r w:rsidR="00E90AAC" w:rsidRPr="00E412D5">
                <w:rPr>
                  <w:rStyle w:val="affb"/>
                  <w:rFonts w:ascii="標楷體" w:eastAsia="標楷體" w:hAnsi="標楷體"/>
                </w:rPr>
                <w:t>https://www.youtube.com/watch?v=xtPtS40WUfs&amp;list=PLMvOH3vNsp1do9vlrA21Z27BN_jF5YIOg</w:t>
              </w:r>
            </w:hyperlink>
          </w:p>
          <w:p w14:paraId="77F2AB19" w14:textId="381F2E56" w:rsidR="00E90AAC" w:rsidRPr="00E412D5" w:rsidRDefault="00E90AAC" w:rsidP="00095932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9AD811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1.學習單</w:t>
            </w:r>
          </w:p>
          <w:p w14:paraId="565FD2ED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2.詩歌朗誦</w:t>
            </w:r>
          </w:p>
          <w:p w14:paraId="352BA444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3.口頭報告</w:t>
            </w:r>
          </w:p>
          <w:p w14:paraId="66499A32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4.主題寫作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AD53AC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【閱讀素養教育】</w:t>
            </w:r>
          </w:p>
          <w:p w14:paraId="046FA95B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閱J6 懂得在不同學習及生活情境中使用文本之規則。</w:t>
            </w:r>
          </w:p>
          <w:p w14:paraId="4AC0C08E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閱J10 主動尋求多元的詮釋，並試著表達自己的想法。</w:t>
            </w:r>
          </w:p>
          <w:p w14:paraId="5FA7DFC6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【生命教育】</w:t>
            </w:r>
          </w:p>
          <w:p w14:paraId="4640A71D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生J2 探討完整的人的各個面向，包括身體與心理、理性與感性、自由與命定、境遇與嚮往，理解人的主體能動性，培養適切的自我觀。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57EADD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E412D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7CD9E644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4E63B191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619FF30C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503BF85D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194CC0" w:rsidRPr="00E412D5" w14:paraId="7F85D600" w14:textId="77777777" w:rsidTr="00BD6E8A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0912A0" w14:textId="77777777" w:rsidR="00194CC0" w:rsidRPr="00E412D5" w:rsidRDefault="00194CC0" w:rsidP="00BD6E8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</w:rPr>
              <w:t>第十週</w:t>
            </w:r>
          </w:p>
          <w:p w14:paraId="091C63D0" w14:textId="77777777" w:rsidR="00194CC0" w:rsidRPr="00E412D5" w:rsidRDefault="00194CC0" w:rsidP="00BD6E8A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</w:rPr>
              <w:t>4/14~4/18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F9793E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2-IV-2 有效把握聽聞內容的邏輯，做出提問或回饋。</w:t>
            </w:r>
          </w:p>
          <w:p w14:paraId="45AAB960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4-IV-3 能運用字典或辭典了解一字多音及一字多義的現象。</w:t>
            </w:r>
          </w:p>
          <w:p w14:paraId="4389CBAB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5-IV-2 理解各類文本的句子、段落與主要概念，指出寫作的目的與觀點。</w:t>
            </w:r>
          </w:p>
          <w:p w14:paraId="67982B5C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5-IV-4 應用閱讀策略增進學習效能，整合跨領域知識轉化為解決問題的能力。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EE93CC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Ab-IV-7 常用文言文的字詞、虛字、古今義變。</w:t>
            </w:r>
          </w:p>
          <w:p w14:paraId="4BA8D280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Ac-IV-3 文句表達的邏輯與意義。</w:t>
            </w:r>
          </w:p>
          <w:p w14:paraId="6DC61952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Ad-IV-3 韻文：如古體詩、樂府詩、近體詩、詞、曲等。</w:t>
            </w:r>
          </w:p>
          <w:p w14:paraId="45562288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Bb-IV-5 藉由敘述事件與描寫景物間接抒情。</w:t>
            </w:r>
          </w:p>
          <w:p w14:paraId="1477910D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Cb-IV-2 各類文本中所反映的個人與家庭、鄉里、國族及其他社群的關係。</w:t>
            </w:r>
          </w:p>
          <w:p w14:paraId="4A046ACD" w14:textId="5322EF1E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821477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第五課近體詩選</w:t>
            </w:r>
          </w:p>
          <w:p w14:paraId="6757D279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 xml:space="preserve">‧引起活動  </w:t>
            </w:r>
          </w:p>
          <w:p w14:paraId="2F326378" w14:textId="5726D8BC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</w:t>
            </w:r>
            <w:r w:rsidR="00DA22D4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請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學生</w:t>
            </w:r>
            <w:r w:rsidR="00DA22D4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分享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曾經學過或聽過的</w:t>
            </w:r>
            <w:r w:rsidR="00DA22D4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唐詩及詩人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。</w:t>
            </w:r>
          </w:p>
          <w:p w14:paraId="3B1EC192" w14:textId="27F3186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2.介紹近體詩的發展。</w:t>
            </w:r>
          </w:p>
          <w:p w14:paraId="25F4C2C0" w14:textId="1D08A2B0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</w:t>
            </w:r>
            <w:r w:rsidR="00AC6348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複習歷史課上過的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臺灣</w:t>
            </w:r>
            <w:r w:rsidR="00AC6348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歷史，如：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鄭氏政權、清帝國時期、日治時期的</w:t>
            </w:r>
            <w:r w:rsidR="00AC6348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歷史發展，繞學生理解雖然臺灣是孤立在海上的一個小島，但自古也是文風鼎盛的發展之處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。</w:t>
            </w:r>
          </w:p>
          <w:p w14:paraId="39E008E1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14:paraId="62C1845D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‧教學活動</w:t>
            </w:r>
          </w:p>
          <w:p w14:paraId="39066C3F" w14:textId="3650A3A8" w:rsidR="005A65A3" w:rsidRPr="00E412D5" w:rsidRDefault="005A65A3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1.說明唐詩的特色與寫作規律。</w:t>
            </w:r>
          </w:p>
          <w:p w14:paraId="5786D655" w14:textId="4A62B2A3" w:rsidR="00194CC0" w:rsidRPr="00E412D5" w:rsidRDefault="005A65A3" w:rsidP="005A65A3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</w:t>
            </w:r>
            <w:r w:rsidR="00194CC0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.介紹王之渙生平與詩歌特色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，並</w:t>
            </w:r>
            <w:r w:rsidR="00194CC0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說明〈登鸛雀樓〉中，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古代文人</w:t>
            </w:r>
            <w:r w:rsidR="00194CC0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登高望遠的涵義。</w:t>
            </w:r>
          </w:p>
          <w:p w14:paraId="2F2C41AA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14:paraId="4FDFD59F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‧總結活動</w:t>
            </w:r>
          </w:p>
          <w:p w14:paraId="59131DCF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6B815D" w14:textId="77777777" w:rsidR="00194CC0" w:rsidRPr="00E412D5" w:rsidRDefault="00194CC0" w:rsidP="00BD6E8A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B27C96" w14:textId="77777777" w:rsidR="00F06905" w:rsidRPr="00E412D5" w:rsidRDefault="00F06905" w:rsidP="00F06905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教學資源：</w:t>
            </w:r>
          </w:p>
          <w:p w14:paraId="576239F8" w14:textId="77777777" w:rsidR="00F06905" w:rsidRPr="00E412D5" w:rsidRDefault="00F06905" w:rsidP="00F06905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1.課本</w:t>
            </w:r>
          </w:p>
          <w:p w14:paraId="6E56B0C3" w14:textId="77777777" w:rsidR="00F06905" w:rsidRPr="00E412D5" w:rsidRDefault="00F06905" w:rsidP="00F06905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2.習作</w:t>
            </w:r>
          </w:p>
          <w:p w14:paraId="4B009DBE" w14:textId="62FE54B7" w:rsidR="00194CC0" w:rsidRPr="00E412D5" w:rsidRDefault="00F06905" w:rsidP="00F06905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3.Youtbe影音檔：</w:t>
            </w:r>
            <w:r w:rsidR="00D73A11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『等燈！征服者入侵？大航海時代的臺灣。』</w:t>
            </w:r>
            <w:hyperlink r:id="rId12" w:history="1">
              <w:r w:rsidR="00E90AAC" w:rsidRPr="00E412D5">
                <w:rPr>
                  <w:rStyle w:val="affb"/>
                  <w:rFonts w:ascii="標楷體" w:eastAsia="標楷體" w:hAnsi="標楷體" w:cs="標楷體"/>
                  <w:snapToGrid w:val="0"/>
                </w:rPr>
                <w:t>https://www.youtube.com/watch?v=ktLMfM_5UOc&amp;list=PLwItru4bLdHx3nnUrFUBFWwMHuo_4Yx9P&amp;index=17</w:t>
              </w:r>
            </w:hyperlink>
          </w:p>
          <w:p w14:paraId="427C9F95" w14:textId="6F38AF58" w:rsidR="00E90AAC" w:rsidRPr="00E412D5" w:rsidRDefault="00E90AAC" w:rsidP="00F0690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02F4A4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1.學習單</w:t>
            </w:r>
          </w:p>
          <w:p w14:paraId="0670056F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2.詩歌背誦、吟唱</w:t>
            </w:r>
          </w:p>
          <w:p w14:paraId="20A0556F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3.紙筆測驗</w:t>
            </w:r>
          </w:p>
          <w:p w14:paraId="128D1C3D" w14:textId="5710EEA7" w:rsidR="00E90AAC" w:rsidRPr="00E412D5" w:rsidRDefault="00E90AAC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/>
                <w:snapToGrid w:val="0"/>
                <w:color w:val="auto"/>
              </w:rPr>
              <w:t>4.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紙本作業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2DF904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【人權教育】</w:t>
            </w:r>
          </w:p>
          <w:p w14:paraId="61B6D808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DFKaiShu-SB-Estd-BF" w:hint="eastAsia"/>
                <w:color w:val="auto"/>
              </w:rPr>
              <w:t>人J3 探索各種利益可能發生的衝突，並了解如何運用民主審議方式及正當的程序，以形成公共規則，落實平等自由之保障。</w:t>
            </w:r>
          </w:p>
          <w:p w14:paraId="3E8A92FB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DFKaiShu-SB-Estd-BF" w:hint="eastAsia"/>
                <w:color w:val="auto"/>
              </w:rPr>
              <w:t>人J13 理解戰爭、和平對人類生活的影響。</w:t>
            </w:r>
          </w:p>
          <w:p w14:paraId="65358C7C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【生命教育】</w:t>
            </w:r>
          </w:p>
          <w:p w14:paraId="525B6110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DFKaiShu-SB-Estd-BF" w:hint="eastAsia"/>
                <w:color w:val="auto"/>
              </w:rPr>
              <w:t>生J3 反思生老病死與人生無常的現象，探索人生的目的、價值與意義。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791DC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E412D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35935FBE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71CCC60D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57D6CC3E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66665989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194CC0" w:rsidRPr="00E412D5" w14:paraId="110B6FEB" w14:textId="77777777" w:rsidTr="00BD6E8A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6FBA28" w14:textId="77777777" w:rsidR="00194CC0" w:rsidRPr="00E412D5" w:rsidRDefault="00194CC0" w:rsidP="00BD6E8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</w:rPr>
              <w:t>第十一週</w:t>
            </w:r>
          </w:p>
          <w:p w14:paraId="7545699E" w14:textId="77777777" w:rsidR="00194CC0" w:rsidRPr="00E412D5" w:rsidRDefault="00194CC0" w:rsidP="00BD6E8A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</w:rPr>
              <w:t>4/21~4/25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FE118F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2-IV-1 掌握生活情境，適切表情達意，分享自身經驗。</w:t>
            </w:r>
          </w:p>
          <w:p w14:paraId="5AF4656E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2-IV-2 有效把握聽聞內容的邏輯，做出提問或回饋。</w:t>
            </w:r>
          </w:p>
          <w:p w14:paraId="03C30E31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4-IV-3 能運用字典或辭典了解一字多音及一字多義的現象。</w:t>
            </w:r>
          </w:p>
          <w:p w14:paraId="50DF8516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5-IV-2 理解各類文本的句子、段落與主要概念，指出寫作的目的與觀點。</w:t>
            </w:r>
          </w:p>
          <w:p w14:paraId="2A01885E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5-IV-3 理解各類文本內容、形式和寫作特色。</w:t>
            </w:r>
          </w:p>
          <w:p w14:paraId="17D93CCB" w14:textId="3D9D5FD6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FDE588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Ab-IV-6 常用文言文的詞義及語詞結構。</w:t>
            </w:r>
          </w:p>
          <w:p w14:paraId="3E5B4535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Ab-IV-7 常用文言文的字詞、虛字、古今義變。</w:t>
            </w:r>
          </w:p>
          <w:p w14:paraId="4E7AE1F0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Ac-IV-3 文句表達的邏輯與意義。</w:t>
            </w:r>
          </w:p>
          <w:p w14:paraId="70255730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Ad-IV-3 韻文：如古體詩、樂府詩、近體詩、詞、曲等。</w:t>
            </w:r>
          </w:p>
          <w:p w14:paraId="638EB7E2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Bb-IV-1 自我及人際交流的感受。</w:t>
            </w:r>
          </w:p>
          <w:p w14:paraId="75314512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Bb-IV-4 直接抒情。</w:t>
            </w:r>
          </w:p>
          <w:p w14:paraId="7E33B9EC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Bb-IV-5 藉由敘述事件與描寫景物間接抒情。</w:t>
            </w:r>
          </w:p>
          <w:p w14:paraId="217092A4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Cb-IV-2 各類文本中所反映的個人與家庭、鄉里、國族及其他社群的關係。</w:t>
            </w:r>
          </w:p>
          <w:p w14:paraId="76B65373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Cc-IV-1 各類文本中的藝術、信仰、思想等文化內涵。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AC539E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第五課近體詩選</w:t>
            </w:r>
          </w:p>
          <w:p w14:paraId="2D10C35E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‧引起活動</w:t>
            </w:r>
          </w:p>
          <w:p w14:paraId="3B7106E7" w14:textId="487ECCD6" w:rsidR="005A65A3" w:rsidRPr="00E412D5" w:rsidRDefault="005A65A3" w:rsidP="005A65A3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1.介紹安史之亂，體會杜甫目睹唐代因安史之亂由盛轉衰，長安淪陷後的歷史脈絡。</w:t>
            </w:r>
          </w:p>
          <w:p w14:paraId="32A408F0" w14:textId="58D8C12C" w:rsidR="00194CC0" w:rsidRPr="00E412D5" w:rsidRDefault="00194CC0" w:rsidP="005A65A3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</w:t>
            </w:r>
            <w:r w:rsidR="005A65A3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分析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杜甫〈聞官軍收河南河北〉和賴和〈出獄歸家〉</w:t>
            </w:r>
            <w:r w:rsidR="005A65A3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二首詩的寫作特色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，</w:t>
            </w:r>
            <w:r w:rsidR="005A65A3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並分析二詩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都與當時的社會事件關係密切。</w:t>
            </w:r>
          </w:p>
          <w:p w14:paraId="59F7A40C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14:paraId="0C5D376E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‧教學活動</w:t>
            </w:r>
          </w:p>
          <w:p w14:paraId="6F242CFB" w14:textId="46EC782D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</w:t>
            </w:r>
            <w:r w:rsidR="005A65A3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分析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〈聞官軍收河南河北〉一詩</w:t>
            </w:r>
            <w:r w:rsidR="005A65A3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文義，並剖析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押韻與對仗的句子。</w:t>
            </w:r>
          </w:p>
          <w:p w14:paraId="59DE97F6" w14:textId="4C0756E9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</w:t>
            </w:r>
            <w:r w:rsidR="005A65A3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詩中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重要字詞解釋：劍外、卻看妻子、漫卷、放歌、縱酒、青春</w:t>
            </w:r>
            <w:r w:rsidR="005A65A3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在詩句中的用途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。</w:t>
            </w:r>
          </w:p>
          <w:p w14:paraId="6D7C36AE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4.說明〈出獄歸家〉一詩押韻的字與情意。</w:t>
            </w:r>
          </w:p>
          <w:p w14:paraId="514A9EAE" w14:textId="439524A1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5.</w:t>
            </w:r>
            <w:r w:rsidR="005A65A3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 xml:space="preserve"> 詩中重要字詞解釋：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莽莽、乾坤、此生拚與世相違</w:t>
            </w:r>
            <w:r w:rsidR="005A65A3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在詩句中的用途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。</w:t>
            </w:r>
          </w:p>
          <w:p w14:paraId="7C818462" w14:textId="6D5C73B7" w:rsidR="001C4DD8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6.</w:t>
            </w:r>
            <w:r w:rsidR="001C4DD8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在地景點認識：</w:t>
            </w:r>
            <w:r w:rsidR="001C4DD8" w:rsidRPr="00E412D5">
              <w:rPr>
                <w:rFonts w:ascii="標楷體" w:eastAsia="標楷體" w:hAnsi="標楷體" w:cs="標楷體"/>
                <w:snapToGrid w:val="0"/>
                <w:color w:val="auto"/>
              </w:rPr>
              <w:t>空軍三重一村</w:t>
            </w:r>
            <w:r w:rsidR="001C4DD8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，介紹臺灣眷村文化</w:t>
            </w:r>
            <w:r w:rsidR="00095932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，認識臺灣日本殖民政府宿舍，與日本移民聚落的發展與臺灣的關聯。</w:t>
            </w:r>
          </w:p>
          <w:p w14:paraId="0DCA924F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14:paraId="2F5B99DF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‧總結活動</w:t>
            </w:r>
          </w:p>
          <w:p w14:paraId="682ACA30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9B8CE5" w14:textId="77777777" w:rsidR="00194CC0" w:rsidRPr="00E412D5" w:rsidRDefault="00194CC0" w:rsidP="00BD6E8A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020939" w14:textId="77777777" w:rsidR="00F06905" w:rsidRPr="00E412D5" w:rsidRDefault="00F06905" w:rsidP="00F06905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教學資源：</w:t>
            </w:r>
          </w:p>
          <w:p w14:paraId="2E288309" w14:textId="77777777" w:rsidR="00F06905" w:rsidRPr="00E412D5" w:rsidRDefault="00F06905" w:rsidP="00F06905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1.課本</w:t>
            </w:r>
          </w:p>
          <w:p w14:paraId="6337B401" w14:textId="77777777" w:rsidR="00F06905" w:rsidRPr="00E412D5" w:rsidRDefault="00F06905" w:rsidP="00F06905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2.習作</w:t>
            </w:r>
          </w:p>
          <w:p w14:paraId="1CF7DBC8" w14:textId="60E730A5" w:rsidR="00194CC0" w:rsidRPr="00E412D5" w:rsidRDefault="00F06905" w:rsidP="00F06905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3.Youtbe影音檔：安史之亂是如何發生的？</w:t>
            </w:r>
            <w:hyperlink r:id="rId13" w:history="1">
              <w:r w:rsidR="00E90AAC" w:rsidRPr="00E412D5">
                <w:rPr>
                  <w:rStyle w:val="affb"/>
                  <w:rFonts w:ascii="標楷體" w:eastAsia="標楷體" w:hAnsi="標楷體" w:cs="標楷體" w:hint="eastAsia"/>
                  <w:snapToGrid w:val="0"/>
                </w:rPr>
                <w:t>https://www.youtube.com/watch?v=ei8rWetBCys&amp;t=181s</w:t>
              </w:r>
            </w:hyperlink>
          </w:p>
          <w:p w14:paraId="15B31C62" w14:textId="6B016BFE" w:rsidR="00E90AAC" w:rsidRPr="00E412D5" w:rsidRDefault="00E90AAC" w:rsidP="00F0690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548E42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1.學習單</w:t>
            </w:r>
          </w:p>
          <w:p w14:paraId="2DE2255D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2.詩歌背誦、吟唱</w:t>
            </w:r>
          </w:p>
          <w:p w14:paraId="57C01AC7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3.口語表達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D034C2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【閱讀素養教育】</w:t>
            </w:r>
          </w:p>
          <w:p w14:paraId="7184E8F7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DFKaiShu-SB-Estd-BF" w:hint="eastAsia"/>
                <w:color w:val="auto"/>
              </w:rPr>
              <w:t>閱J1 發展多元文本的閱讀策略。</w:t>
            </w:r>
          </w:p>
          <w:p w14:paraId="12EA3A8D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【人權教育】</w:t>
            </w:r>
          </w:p>
          <w:p w14:paraId="3ED4FF93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DFKaiShu-SB-Estd-BF" w:hint="eastAsia"/>
                <w:color w:val="auto"/>
              </w:rPr>
              <w:t>人J3 探索各種利益可能發生的衝突，並了解如何運用民主審議方式及正當的程序，以形成公共規則，落實平等自由之保障。</w:t>
            </w:r>
          </w:p>
          <w:p w14:paraId="0C5D87C4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DFKaiShu-SB-Estd-BF" w:hint="eastAsia"/>
                <w:color w:val="auto"/>
              </w:rPr>
              <w:t>人J13 理解戰爭、和平對人類生活的影響。</w:t>
            </w:r>
          </w:p>
          <w:p w14:paraId="7B2E2A1D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【生命教育】</w:t>
            </w:r>
          </w:p>
          <w:p w14:paraId="3512986A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DFKaiShu-SB-Estd-BF" w:hint="eastAsia"/>
                <w:color w:val="auto"/>
              </w:rPr>
              <w:t>生J3 反思生老病死與人生無常的現象，探索人生的目的、價值與意義。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6DFA58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E412D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0729C1A9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67F73301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116C9990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0E4BE7E2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194CC0" w:rsidRPr="00E412D5" w14:paraId="6C9DBABC" w14:textId="77777777" w:rsidTr="00BD6E8A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D1414A" w14:textId="77777777" w:rsidR="00194CC0" w:rsidRPr="00E412D5" w:rsidRDefault="00194CC0" w:rsidP="00BD6E8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</w:rPr>
              <w:t>第十二週</w:t>
            </w:r>
          </w:p>
          <w:p w14:paraId="3CC2B98E" w14:textId="77777777" w:rsidR="00194CC0" w:rsidRPr="00E412D5" w:rsidRDefault="00194CC0" w:rsidP="00BD6E8A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</w:rPr>
              <w:t>4/28~5/2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55583A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1-IV-1 以同理心，聆聽各項發言，並加以記錄、歸納。</w:t>
            </w:r>
          </w:p>
          <w:p w14:paraId="0990CED6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2-IV-1 掌握生活情境，適切表情達意，分享自身經驗。</w:t>
            </w:r>
          </w:p>
          <w:p w14:paraId="135B9899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2-IV-2 有效把握聽聞內容的邏輯，做出提問或回饋。</w:t>
            </w:r>
          </w:p>
          <w:p w14:paraId="24941D94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5-IV-4 應用閱讀策略增進學習效能，整合跨領域知識轉化為解決問題的能力。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6AD533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Ac-IV-3 文句表達的邏輯與意義。</w:t>
            </w:r>
          </w:p>
          <w:p w14:paraId="0981DCE6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Ad-IV-1 篇章的主旨、結構、寓意與分析。</w:t>
            </w:r>
          </w:p>
          <w:p w14:paraId="74C3AD49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Ca-IV-2 各類文本中表現科技文明演進、生存環境發展的文化內涵。</w:t>
            </w:r>
          </w:p>
          <w:p w14:paraId="11DBB1BF" w14:textId="3489A140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3EB957" w14:textId="77777777" w:rsidR="00194CC0" w:rsidRPr="00E412D5" w:rsidRDefault="00194CC0" w:rsidP="00BD6E8A">
            <w:pPr>
              <w:spacing w:line="260" w:lineRule="exact"/>
              <w:ind w:leftChars="17" w:left="35" w:hanging="1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第六課石虎是我們的龍貓</w:t>
            </w:r>
          </w:p>
          <w:p w14:paraId="655906FC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‧引起活動</w:t>
            </w:r>
          </w:p>
          <w:p w14:paraId="236DDD39" w14:textId="1EFBE925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1.觀看「石虎」與「虎斑貓」的圖片或影片，讓學生辨識兩者差異，加以搶答。</w:t>
            </w:r>
          </w:p>
          <w:p w14:paraId="48CC87DB" w14:textId="506B2B26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2.引導學生先思考篇名〈石虎是我們的龍貓〉有什麼涵義？</w:t>
            </w:r>
          </w:p>
          <w:p w14:paraId="6984C694" w14:textId="1143B07E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</w:t>
            </w:r>
            <w:r w:rsidR="006307E0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國立自然科學博物館：認識石虎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。</w:t>
            </w:r>
          </w:p>
          <w:p w14:paraId="25C31CCB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14:paraId="49346958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‧教學活動</w:t>
            </w:r>
          </w:p>
          <w:p w14:paraId="7ABA2763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1.介紹作者──劉克襄生平及創作風格。</w:t>
            </w:r>
          </w:p>
          <w:p w14:paraId="5285F9AC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2.介紹作者寫作的時空背景（2014年）。</w:t>
            </w:r>
          </w:p>
          <w:p w14:paraId="429CEF0E" w14:textId="329C363C" w:rsidR="00194CC0" w:rsidRPr="00E412D5" w:rsidRDefault="00194CC0" w:rsidP="006307E0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3.概述</w:t>
            </w:r>
            <w:r w:rsidR="006307E0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臺灣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淺山生態的定義</w:t>
            </w:r>
            <w:r w:rsidR="006307E0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，並說明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石虎在淺山生態扮演的角色</w:t>
            </w:r>
            <w:r w:rsidR="006307E0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及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生存狀況。</w:t>
            </w:r>
          </w:p>
          <w:p w14:paraId="198BBF1C" w14:textId="07C27F93" w:rsidR="00194CC0" w:rsidRPr="00E412D5" w:rsidRDefault="006307E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4</w:t>
            </w:r>
            <w:r w:rsidR="00194CC0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.</w:t>
            </w:r>
            <w:r w:rsidR="00194CC0" w:rsidRPr="00E412D5">
              <w:rPr>
                <w:rFonts w:ascii="標楷體" w:eastAsia="標楷體" w:hAnsi="標楷體" w:cs="標楷體" w:hint="eastAsia"/>
                <w:color w:val="auto"/>
              </w:rPr>
              <w:t>講解並與學生討論課文內容。</w:t>
            </w:r>
          </w:p>
          <w:p w14:paraId="212F528A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14:paraId="2F7E48E8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‧總結活動</w:t>
            </w:r>
          </w:p>
          <w:p w14:paraId="1ABFBEC8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06B19B" w14:textId="77777777" w:rsidR="00194CC0" w:rsidRPr="00E412D5" w:rsidRDefault="00194CC0" w:rsidP="00BD6E8A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9F8E88" w14:textId="77777777" w:rsidR="006307E0" w:rsidRPr="00E412D5" w:rsidRDefault="006307E0" w:rsidP="006307E0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教學資源：</w:t>
            </w:r>
          </w:p>
          <w:p w14:paraId="3D2BADEB" w14:textId="77777777" w:rsidR="006307E0" w:rsidRPr="00E412D5" w:rsidRDefault="006307E0" w:rsidP="006307E0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1.課本</w:t>
            </w:r>
          </w:p>
          <w:p w14:paraId="4FBBDC89" w14:textId="77777777" w:rsidR="006307E0" w:rsidRPr="00E412D5" w:rsidRDefault="006307E0" w:rsidP="006307E0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2.習作</w:t>
            </w:r>
          </w:p>
          <w:p w14:paraId="2546F736" w14:textId="3AFB2154" w:rsidR="00194CC0" w:rsidRPr="00E412D5" w:rsidRDefault="006307E0" w:rsidP="006307E0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</w:t>
            </w:r>
            <w:r w:rsidR="00EC0B33" w:rsidRPr="00E412D5">
              <w:rPr>
                <w:rFonts w:ascii="標楷體" w:eastAsia="標楷體" w:hAnsi="標楷體" w:hint="eastAsia"/>
              </w:rPr>
              <w:t xml:space="preserve"> </w:t>
            </w:r>
            <w:r w:rsidR="00EC0B33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國立自然科學博物館：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認識石虎：</w:t>
            </w:r>
            <w:hyperlink r:id="rId14" w:history="1">
              <w:r w:rsidRPr="00E412D5">
                <w:rPr>
                  <w:rStyle w:val="affb"/>
                  <w:rFonts w:ascii="標楷體" w:eastAsia="標楷體" w:hAnsi="標楷體" w:cs="標楷體"/>
                  <w:snapToGrid w:val="0"/>
                </w:rPr>
                <w:t>https://web3.nmns.edu.tw/exhibits/107/leopardcat/cont1.html</w:t>
              </w:r>
            </w:hyperlink>
          </w:p>
          <w:p w14:paraId="475186DF" w14:textId="2CEF44E5" w:rsidR="006307E0" w:rsidRPr="00E412D5" w:rsidRDefault="006307E0" w:rsidP="006307E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B00223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1.口頭表達</w:t>
            </w:r>
          </w:p>
          <w:p w14:paraId="044ECC7D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2.學習單</w:t>
            </w:r>
          </w:p>
          <w:p w14:paraId="288F22D2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3.作業評量</w:t>
            </w:r>
          </w:p>
          <w:p w14:paraId="1637A756" w14:textId="77777777" w:rsidR="00904C99" w:rsidRPr="00E412D5" w:rsidRDefault="00904C99" w:rsidP="00904C99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4</w:t>
            </w:r>
            <w:r w:rsidRPr="00E412D5">
              <w:rPr>
                <w:rFonts w:ascii="標楷體" w:eastAsia="標楷體" w:hAnsi="標楷體" w:cs="標楷體"/>
                <w:snapToGrid w:val="0"/>
                <w:color w:val="auto"/>
              </w:rPr>
              <w:t>.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紙本作業</w:t>
            </w:r>
          </w:p>
          <w:p w14:paraId="5E078DBB" w14:textId="77777777" w:rsidR="00904C99" w:rsidRPr="00E412D5" w:rsidRDefault="00904C99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4131BE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【環境教育】</w:t>
            </w:r>
          </w:p>
          <w:p w14:paraId="7F1DFF0A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環J1 了解生物多樣性及環境承載力的重要性。</w:t>
            </w:r>
          </w:p>
          <w:p w14:paraId="3CCE2B9A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環J2 了解人與周遭動物的互動關係，認識動物需求，並關切動物福利。</w:t>
            </w:r>
          </w:p>
          <w:p w14:paraId="51ADC181" w14:textId="52E4F4A1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E54796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E412D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23F7F12D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79EC2136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72C31AF6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41EE436E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194CC0" w:rsidRPr="00E412D5" w14:paraId="6DD4E0CD" w14:textId="77777777" w:rsidTr="00BD6E8A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11AE16" w14:textId="77777777" w:rsidR="00194CC0" w:rsidRPr="00E412D5" w:rsidRDefault="00194CC0" w:rsidP="00BD6E8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</w:rPr>
              <w:t>第十三週</w:t>
            </w:r>
          </w:p>
          <w:p w14:paraId="1350827F" w14:textId="77777777" w:rsidR="00194CC0" w:rsidRPr="00E412D5" w:rsidRDefault="00194CC0" w:rsidP="00BD6E8A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</w:rPr>
              <w:t>5/5~5/9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B645D0" w14:textId="77777777" w:rsidR="006B3898" w:rsidRPr="00E412D5" w:rsidRDefault="006B3898" w:rsidP="006B3898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1-IV-1 以同理心，聆聽各項發言，並加以記錄、歸納。</w:t>
            </w:r>
          </w:p>
          <w:p w14:paraId="49A1387E" w14:textId="77777777" w:rsidR="006B3898" w:rsidRPr="00E412D5" w:rsidRDefault="006B3898" w:rsidP="006B3898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2-IV-1 掌握生活情境，適切表情達意，分享自身經驗。</w:t>
            </w:r>
          </w:p>
          <w:p w14:paraId="49012465" w14:textId="77777777" w:rsidR="006B3898" w:rsidRPr="00E412D5" w:rsidRDefault="006B3898" w:rsidP="006B3898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2-IV-2 有效把握聽聞內容的邏輯，做出提問或回饋。</w:t>
            </w:r>
          </w:p>
          <w:p w14:paraId="6DB283DF" w14:textId="4BDE22BD" w:rsidR="00194CC0" w:rsidRPr="00E412D5" w:rsidRDefault="006B3898" w:rsidP="006B3898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5-IV-4 應用閱讀策略增進學習效能，整合跨領域知識轉化為解決問題的能力。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26F9E0" w14:textId="77777777" w:rsidR="006B3898" w:rsidRPr="00E412D5" w:rsidRDefault="006B3898" w:rsidP="006B3898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Ac-IV-3 文句表達的邏輯與意義。</w:t>
            </w:r>
          </w:p>
          <w:p w14:paraId="694CE934" w14:textId="77777777" w:rsidR="006B3898" w:rsidRPr="00E412D5" w:rsidRDefault="006B3898" w:rsidP="006B3898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Ad-IV-1 篇章的主旨、結構、寓意與分析。</w:t>
            </w:r>
          </w:p>
          <w:p w14:paraId="1E717927" w14:textId="469B6022" w:rsidR="00194CC0" w:rsidRPr="00E412D5" w:rsidRDefault="006B3898" w:rsidP="006B3898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Ca-IV-2 各類文本中表現科技文明演進、生存環境發展的文化內涵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418059" w14:textId="77777777" w:rsidR="00194CC0" w:rsidRPr="00E412D5" w:rsidRDefault="00194CC0" w:rsidP="00BD6E8A">
            <w:pPr>
              <w:spacing w:line="260" w:lineRule="exact"/>
              <w:ind w:leftChars="17" w:left="35" w:hanging="1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第六課石虎是我們的龍貓</w:t>
            </w:r>
          </w:p>
          <w:p w14:paraId="25E58C22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‧引起活動</w:t>
            </w:r>
          </w:p>
          <w:p w14:paraId="723DB7DD" w14:textId="67A70D68" w:rsidR="00194CC0" w:rsidRPr="00E412D5" w:rsidRDefault="006307E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1.與學生分享</w:t>
            </w:r>
            <w:r w:rsidR="00194CC0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從山林自然環境過度開發，臺灣特有動物石虎銳減，思考山林開發問題。</w:t>
            </w:r>
          </w:p>
          <w:p w14:paraId="716B3820" w14:textId="65BE66AE" w:rsidR="002B4468" w:rsidRPr="00E412D5" w:rsidRDefault="002B4468" w:rsidP="002B4468">
            <w:pPr>
              <w:ind w:left="23" w:firstLine="0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/>
              </w:rPr>
              <w:t>2.</w:t>
            </w:r>
            <w:r w:rsidRPr="00E412D5">
              <w:rPr>
                <w:rFonts w:ascii="標楷體" w:eastAsia="標楷體" w:hAnsi="標楷體" w:hint="eastAsia"/>
              </w:rPr>
              <w:t xml:space="preserve"> 國際教育議題：認識「</w:t>
            </w:r>
            <w:r w:rsidRPr="00E412D5">
              <w:rPr>
                <w:rFonts w:ascii="標楷體" w:eastAsia="標楷體" w:hAnsi="標楷體"/>
              </w:rPr>
              <w:t>瀕臨絕種野生動植物國際貿易公約</w:t>
            </w:r>
            <w:r w:rsidRPr="00E412D5">
              <w:rPr>
                <w:rFonts w:ascii="標楷體" w:eastAsia="標楷體" w:hAnsi="標楷體" w:hint="eastAsia"/>
              </w:rPr>
              <w:t>」（</w:t>
            </w:r>
            <w:r w:rsidR="00E943E8" w:rsidRPr="00E412D5">
              <w:rPr>
                <w:rFonts w:ascii="標楷體" w:eastAsia="標楷體" w:hAnsi="標楷體" w:hint="eastAsia"/>
              </w:rPr>
              <w:t>亦稱</w:t>
            </w:r>
            <w:r w:rsidRPr="00E412D5">
              <w:rPr>
                <w:rFonts w:ascii="標楷體" w:eastAsia="標楷體" w:hAnsi="標楷體" w:hint="eastAsia"/>
              </w:rPr>
              <w:t>華盛頓公約）</w:t>
            </w:r>
            <w:hyperlink r:id="rId15" w:history="1">
              <w:r w:rsidRPr="00E412D5">
                <w:rPr>
                  <w:rStyle w:val="affb"/>
                  <w:rFonts w:ascii="標楷體" w:eastAsia="標楷體" w:hAnsi="標楷體"/>
                </w:rPr>
                <w:t>https://ekm101.trade.gov.tw/ckfinder/connector?command=Proxy&amp;lang=en&amp;type=Files&amp;currentFolder=%2F&amp;hash=c245c263ce0eced480effe66bbede6b4d46c15ae&amp;fileName=%E8%8F%AF%E7%9B%9B%E9%A0%93%E5%85%AC%E7%B4%84CITES%E7%B0%A1%E4%BB%8B.pdf</w:t>
              </w:r>
            </w:hyperlink>
          </w:p>
          <w:p w14:paraId="7D17A120" w14:textId="69C71760" w:rsidR="002B4468" w:rsidRPr="00E412D5" w:rsidRDefault="002B4468" w:rsidP="002B4468">
            <w:pPr>
              <w:ind w:left="23" w:firstLine="0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/>
              </w:rPr>
              <w:t>3.</w:t>
            </w:r>
            <w:r w:rsidRPr="00E412D5">
              <w:rPr>
                <w:rFonts w:ascii="標楷體" w:eastAsia="標楷體" w:hAnsi="標楷體" w:hint="eastAsia"/>
              </w:rPr>
              <w:t>認識「華盛頓公約」設定知原因在於：</w:t>
            </w:r>
            <w:r w:rsidRPr="00E412D5">
              <w:rPr>
                <w:rFonts w:ascii="標楷體" w:eastAsia="標楷體" w:hAnsi="標楷體"/>
              </w:rPr>
              <w:t>藉國際合作防止因國際貿易致稀有或瀕臨絕種野生動植物遭受濫用，以達保護之目的</w:t>
            </w:r>
            <w:r w:rsidRPr="00E412D5">
              <w:rPr>
                <w:rFonts w:ascii="標楷體" w:eastAsia="標楷體" w:hAnsi="標楷體" w:hint="eastAsia"/>
              </w:rPr>
              <w:t>，並維持地球生態多樣性。</w:t>
            </w:r>
          </w:p>
          <w:p w14:paraId="1D35F572" w14:textId="39550CFA" w:rsidR="002B4468" w:rsidRPr="00E412D5" w:rsidRDefault="002B4468" w:rsidP="002B4468">
            <w:pPr>
              <w:ind w:left="23" w:firstLine="0"/>
              <w:rPr>
                <w:rFonts w:ascii="標楷體" w:eastAsia="標楷體" w:hAnsi="標楷體"/>
              </w:rPr>
            </w:pPr>
          </w:p>
          <w:p w14:paraId="1A9FD34E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‧教學活動</w:t>
            </w:r>
          </w:p>
          <w:p w14:paraId="64EF3FE1" w14:textId="0113626A" w:rsidR="00194CC0" w:rsidRPr="00E412D5" w:rsidRDefault="00194CC0" w:rsidP="00D34F7F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1.從石虎保育的報導，讓學生按發現問題(石虎生存遇到那些危機)、分析問題(這些危機的產生原因)、提出建議(目前有哪些保育石虎的作為)三個步驟加以分類整理，</w:t>
            </w:r>
            <w:r w:rsidR="00D34F7F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並寫到學習單上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。</w:t>
            </w:r>
          </w:p>
          <w:p w14:paraId="497288BC" w14:textId="3C9A8B38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3.引導學生</w:t>
            </w:r>
            <w:r w:rsidR="00DE59A4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了解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校園</w:t>
            </w:r>
            <w:r w:rsidR="00DE59A4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內生態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現象</w:t>
            </w:r>
            <w:r w:rsidR="00DE59A4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並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找出</w:t>
            </w:r>
            <w:r w:rsidR="00DE59A4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特點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，</w:t>
            </w:r>
            <w:r w:rsidR="00DE59A4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有哪些動植物在我們學校一同生活著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。</w:t>
            </w:r>
          </w:p>
          <w:p w14:paraId="2C35B883" w14:textId="0231B8DD" w:rsidR="00DE59A4" w:rsidRPr="00E412D5" w:rsidRDefault="00DE59A4" w:rsidP="00DE59A4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4.在地景點認識：</w:t>
            </w:r>
            <w:r w:rsidRPr="00E412D5">
              <w:rPr>
                <w:rFonts w:ascii="標楷體" w:eastAsia="標楷體" w:hAnsi="標楷體" w:cs="標楷體"/>
                <w:snapToGrid w:val="0"/>
                <w:color w:val="auto"/>
              </w:rPr>
              <w:t>三重環保河濱公園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，在此</w:t>
            </w:r>
            <w:r w:rsidRPr="00E412D5">
              <w:rPr>
                <w:rFonts w:ascii="標楷體" w:eastAsia="標楷體" w:hAnsi="標楷體" w:cs="標楷體"/>
                <w:snapToGrid w:val="0"/>
                <w:color w:val="auto"/>
              </w:rPr>
              <w:t>有許多白頭翁、白鷺鷥與紅嘴黑鵯等鳥類蹤影，晚上有機會幸運的話還可以找到神秘夜鶯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，並認知雖然這些並非保育性鳥類，但依然是豐富生物多樣性的重要一角。</w:t>
            </w:r>
          </w:p>
          <w:p w14:paraId="49F46C1D" w14:textId="77777777" w:rsidR="00194CC0" w:rsidRPr="00E412D5" w:rsidRDefault="00194CC0" w:rsidP="00DE59A4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snapToGrid w:val="0"/>
              </w:rPr>
            </w:pPr>
          </w:p>
          <w:p w14:paraId="40E469E1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‧總結活動</w:t>
            </w:r>
          </w:p>
          <w:p w14:paraId="15BEB24F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CB44CF" w14:textId="77777777" w:rsidR="00194CC0" w:rsidRPr="00E412D5" w:rsidRDefault="00194CC0" w:rsidP="00BD6E8A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57E8D7" w14:textId="77777777" w:rsidR="00EC0B33" w:rsidRPr="00E412D5" w:rsidRDefault="00EC0B33" w:rsidP="00EC0B33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教學資源：</w:t>
            </w:r>
          </w:p>
          <w:p w14:paraId="5D8C475C" w14:textId="77777777" w:rsidR="00EC0B33" w:rsidRPr="00E412D5" w:rsidRDefault="00EC0B33" w:rsidP="00EC0B33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1.課本</w:t>
            </w:r>
          </w:p>
          <w:p w14:paraId="19CEC4CA" w14:textId="00DF4303" w:rsidR="002B4468" w:rsidRPr="00E412D5" w:rsidRDefault="00EC0B33" w:rsidP="002B4468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2.習作</w:t>
            </w:r>
          </w:p>
          <w:p w14:paraId="62643FF4" w14:textId="1D958936" w:rsidR="002B4468" w:rsidRPr="00E412D5" w:rsidRDefault="002B4468" w:rsidP="002B4468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</w:t>
            </w:r>
            <w:r w:rsidRPr="00E412D5">
              <w:rPr>
                <w:rFonts w:ascii="標楷體" w:eastAsia="標楷體" w:hAnsi="標楷體" w:cs="標楷體"/>
                <w:snapToGrid w:val="0"/>
                <w:color w:val="auto"/>
              </w:rPr>
              <w:t>.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華盛頓公約</w:t>
            </w:r>
          </w:p>
          <w:p w14:paraId="1AD2C65B" w14:textId="5FCC8E96" w:rsidR="00194CC0" w:rsidRPr="00E412D5" w:rsidRDefault="002B4468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/>
              </w:rPr>
              <w:t>4</w:t>
            </w:r>
            <w:r w:rsidR="00EC0B33" w:rsidRPr="00E412D5">
              <w:rPr>
                <w:rFonts w:ascii="標楷體" w:eastAsia="標楷體" w:hAnsi="標楷體" w:hint="eastAsia"/>
              </w:rPr>
              <w:t>.類文創作：請藉由ChatGPT的幫助，利用「石虎的口氣」，幫石虎寫一份環境保護文案，如果可以，該文案可以搭配AI</w:t>
            </w:r>
            <w:r w:rsidR="00E90AAC" w:rsidRPr="00E412D5">
              <w:rPr>
                <w:rFonts w:ascii="標楷體" w:eastAsia="標楷體" w:hAnsi="標楷體" w:hint="eastAsia"/>
              </w:rPr>
              <w:t>程式</w:t>
            </w:r>
            <w:r w:rsidR="00EC0B33" w:rsidRPr="00E412D5">
              <w:rPr>
                <w:rFonts w:ascii="標楷體" w:eastAsia="標楷體" w:hAnsi="標楷體" w:hint="eastAsia"/>
              </w:rPr>
              <w:t>生成圖像，結合成一份圖文並茂的環保文案。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C03F42" w14:textId="77777777" w:rsidR="00DE59A4" w:rsidRPr="00E412D5" w:rsidRDefault="00DE59A4" w:rsidP="00DE59A4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1.學習單</w:t>
            </w:r>
          </w:p>
          <w:p w14:paraId="5B479C2B" w14:textId="77777777" w:rsidR="00DE59A4" w:rsidRPr="00E412D5" w:rsidRDefault="00DE59A4" w:rsidP="00DE59A4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2.詩歌朗誦</w:t>
            </w:r>
          </w:p>
          <w:p w14:paraId="653F0B9D" w14:textId="77777777" w:rsidR="00DE59A4" w:rsidRPr="00E412D5" w:rsidRDefault="00DE59A4" w:rsidP="00DE59A4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3.口頭報告</w:t>
            </w:r>
          </w:p>
          <w:p w14:paraId="7DCD4D06" w14:textId="61F234C1" w:rsidR="00194CC0" w:rsidRPr="00E412D5" w:rsidRDefault="00DE59A4" w:rsidP="00DE59A4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4.主題寫作：ChatGPT運用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C47788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【環境教育】</w:t>
            </w:r>
          </w:p>
          <w:p w14:paraId="152A532F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環J1 了解生物多樣性及環境承載力的重要性。</w:t>
            </w:r>
          </w:p>
          <w:p w14:paraId="13C5DD16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環J2 了解人與周遭動物的互動關係，認識動物需求，並關切動物福利。</w:t>
            </w:r>
          </w:p>
          <w:p w14:paraId="2EE87871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閱J9 樂於參與閱讀相關的學習活動，並與他人交流。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61611E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E412D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5DD77C1C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2EC13190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449730A9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7732AAF1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194CC0" w:rsidRPr="00E412D5" w14:paraId="788DAEDB" w14:textId="77777777" w:rsidTr="00BD6E8A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C0FF0D" w14:textId="77777777" w:rsidR="00194CC0" w:rsidRPr="00E412D5" w:rsidRDefault="00194CC0" w:rsidP="00BD6E8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</w:rPr>
              <w:t>第十四週</w:t>
            </w:r>
          </w:p>
          <w:p w14:paraId="790562D2" w14:textId="77777777" w:rsidR="00194CC0" w:rsidRPr="00E412D5" w:rsidRDefault="00194CC0" w:rsidP="00BD6E8A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</w:rPr>
              <w:t>5/12~5/16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498F4C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4-IV-4 認識各種書體，欣賞名家碑帖。</w:t>
            </w:r>
          </w:p>
          <w:p w14:paraId="620B32FF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4-IV-5 欣賞書法的行款和布局、行氣及風格。</w:t>
            </w:r>
          </w:p>
          <w:p w14:paraId="62B0390D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4-IV-6 能夠寫出正確美觀的硬筆字。</w:t>
            </w:r>
          </w:p>
          <w:p w14:paraId="1D898E74" w14:textId="564864CB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2AACBE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Ab-IV-8 各體書法與名家碑帖的認識與欣賞。</w:t>
            </w:r>
          </w:p>
          <w:p w14:paraId="1D31BC22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Ca-IV-1 各類文本中的飲食、服飾、建築形式、交通工具、名勝古蹟及休閒娛樂等文化內涵。</w:t>
            </w:r>
          </w:p>
          <w:p w14:paraId="180B264B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Cb-IV-2 各類文本中所反映的個人與家庭、鄉里、國族及其他社群的關係。</w:t>
            </w:r>
          </w:p>
          <w:p w14:paraId="7EC8B8B9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Cc-IV-1 各類文本中的藝術、信仰、思想等文化內涵。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639B39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語文常識(二)漢字的流變與書法欣賞(第二次段考)</w:t>
            </w:r>
          </w:p>
          <w:p w14:paraId="0946C9E1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‧引起活動</w:t>
            </w:r>
          </w:p>
          <w:p w14:paraId="7BBB6D10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老師可列舉廟宇楹柱、石刻、匾額等圖照，讓學生發現這些字體的不同，引起學習動機。</w:t>
            </w:r>
          </w:p>
          <w:p w14:paraId="60540515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14:paraId="1253E3A7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‧教學活動</w:t>
            </w:r>
          </w:p>
          <w:p w14:paraId="37513C29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1.說明各種字體之間演變與傳承的關係。</w:t>
            </w:r>
          </w:p>
          <w:p w14:paraId="6BE641DA" w14:textId="437FBABD" w:rsidR="00194CC0" w:rsidRPr="00E412D5" w:rsidRDefault="00194CC0" w:rsidP="00277E26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2.述說文字形體的演變，及漢字的實用性與藝術性。</w:t>
            </w:r>
          </w:p>
          <w:p w14:paraId="7B792720" w14:textId="554C5234" w:rsidR="00194CC0" w:rsidRPr="00E412D5" w:rsidRDefault="00277E26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/>
                <w:snapToGrid w:val="0"/>
                <w:color w:val="auto"/>
              </w:rPr>
              <w:t>3</w:t>
            </w:r>
            <w:r w:rsidR="00194CC0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.帶學生欣賞王羲之、張旭、顏真卿、柳公權的代表碑帖，認識其書法特色。</w:t>
            </w:r>
          </w:p>
          <w:p w14:paraId="71DEFC38" w14:textId="3158F528" w:rsidR="00194CC0" w:rsidRPr="00E412D5" w:rsidRDefault="00277E26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/>
                <w:snapToGrid w:val="0"/>
                <w:color w:val="auto"/>
              </w:rPr>
              <w:t>4</w:t>
            </w:r>
            <w:r w:rsidR="00194CC0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.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請學生回家上網查找自己名字的小篆體如何書寫，並將成品交回給老師。</w:t>
            </w:r>
          </w:p>
          <w:p w14:paraId="2A1B8567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14:paraId="7CD98619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‧總結活動</w:t>
            </w:r>
          </w:p>
          <w:p w14:paraId="3FFA6A70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D2202F" w14:textId="77777777" w:rsidR="00194CC0" w:rsidRPr="00E412D5" w:rsidRDefault="00194CC0" w:rsidP="00BD6E8A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8C9989" w14:textId="23DC528F" w:rsidR="00277E26" w:rsidRPr="00E412D5" w:rsidRDefault="00277E26" w:rsidP="00277E26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教學資源：</w:t>
            </w:r>
          </w:p>
          <w:p w14:paraId="2EEB13FB" w14:textId="77777777" w:rsidR="00277E26" w:rsidRPr="00E412D5" w:rsidRDefault="00277E26" w:rsidP="00277E26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1.課本</w:t>
            </w:r>
          </w:p>
          <w:p w14:paraId="0C296838" w14:textId="709B46D3" w:rsidR="00194CC0" w:rsidRPr="00E412D5" w:rsidRDefault="00277E26" w:rsidP="00277E26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2.習作</w:t>
            </w:r>
          </w:p>
          <w:p w14:paraId="5D38D03B" w14:textId="42E7E7C3" w:rsidR="00277E26" w:rsidRPr="00E412D5" w:rsidRDefault="00277E26" w:rsidP="00277E26">
            <w:pPr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/>
                <w:color w:val="auto"/>
              </w:rPr>
              <w:t>3</w:t>
            </w:r>
            <w:r w:rsidR="00194CC0" w:rsidRPr="00E412D5">
              <w:rPr>
                <w:rFonts w:ascii="標楷體" w:eastAsia="標楷體" w:hAnsi="標楷體" w:cs="標楷體" w:hint="eastAsia"/>
                <w:color w:val="auto"/>
              </w:rPr>
              <w:t>.</w:t>
            </w:r>
            <w:r w:rsidR="00875257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 xml:space="preserve"> </w:t>
            </w:r>
            <w:r w:rsidR="00194CC0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YouTube</w:t>
            </w:r>
            <w:r w:rsidR="00194CC0" w:rsidRPr="00E412D5">
              <w:rPr>
                <w:rFonts w:ascii="標楷體" w:eastAsia="標楷體" w:hAnsi="標楷體" w:cs="標楷體" w:hint="eastAsia"/>
                <w:color w:val="auto"/>
              </w:rPr>
              <w:t>頻道</w:t>
            </w:r>
            <w:r w:rsidR="00C1548E" w:rsidRPr="00E412D5">
              <w:rPr>
                <w:rFonts w:ascii="標楷體" w:eastAsia="標楷體" w:hAnsi="標楷體" w:cs="標楷體" w:hint="eastAsia"/>
                <w:color w:val="auto"/>
              </w:rPr>
              <w:t>：</w:t>
            </w:r>
            <w:r w:rsidRPr="00E412D5">
              <w:rPr>
                <w:rFonts w:ascii="標楷體" w:eastAsia="標楷體" w:hAnsi="標楷體" w:hint="eastAsia"/>
              </w:rPr>
              <w:t>天下第一墨寶 蘭亭集序當之無愧</w:t>
            </w:r>
            <w:hyperlink r:id="rId16" w:history="1">
              <w:r w:rsidRPr="00E412D5">
                <w:rPr>
                  <w:rStyle w:val="affb"/>
                  <w:rFonts w:ascii="標楷體" w:eastAsia="標楷體" w:hAnsi="標楷體"/>
                </w:rPr>
                <w:t>https://www.youtube.com/watch?v=BAaEuHIGaEA</w:t>
              </w:r>
            </w:hyperlink>
          </w:p>
          <w:p w14:paraId="2B8FE837" w14:textId="679952E2" w:rsidR="00194CC0" w:rsidRPr="00E412D5" w:rsidRDefault="00194CC0" w:rsidP="00277E26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CC3E7A" w14:textId="378A6DCA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</w:t>
            </w:r>
            <w:r w:rsidR="00C1548E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漢字書法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學習單</w:t>
            </w:r>
          </w:p>
          <w:p w14:paraId="65539960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2.口語表達</w:t>
            </w:r>
          </w:p>
          <w:p w14:paraId="62BE1EDC" w14:textId="07FFB2F4" w:rsidR="00904C99" w:rsidRPr="00E412D5" w:rsidRDefault="00904C99" w:rsidP="00904C99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/>
                <w:color w:val="auto"/>
              </w:rPr>
              <w:t>3.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 xml:space="preserve"> 紙本作業</w:t>
            </w:r>
          </w:p>
          <w:p w14:paraId="1885A683" w14:textId="32B2D330" w:rsidR="00904C99" w:rsidRPr="00E412D5" w:rsidRDefault="00904C99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51C169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【多元文化教育】</w:t>
            </w:r>
          </w:p>
          <w:p w14:paraId="0D75C079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DFKaiShu-SB-Estd-BF" w:hint="eastAsia"/>
                <w:color w:val="auto"/>
              </w:rPr>
              <w:t>多J2 關懷我族文化遺產的傳承與興革。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65A7F0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E412D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4BE8950D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34AAFF19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1F0920B9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C392D5A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194CC0" w:rsidRPr="00E412D5" w14:paraId="25BEBB81" w14:textId="77777777" w:rsidTr="00BD6E8A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7A0D9A" w14:textId="77777777" w:rsidR="00194CC0" w:rsidRPr="00E412D5" w:rsidRDefault="00194CC0" w:rsidP="00BD6E8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</w:rPr>
              <w:t>第十五週</w:t>
            </w:r>
          </w:p>
          <w:p w14:paraId="5B68CB7F" w14:textId="77777777" w:rsidR="00194CC0" w:rsidRPr="00E412D5" w:rsidRDefault="00194CC0" w:rsidP="00BD6E8A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</w:rPr>
              <w:t>5/19~5/23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B4E09C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5-Ⅳ-2 理解各類文本的句子、段落與主要概念，指出寫作的目的與觀點。</w:t>
            </w:r>
          </w:p>
          <w:p w14:paraId="5119B077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5-Ⅳ-3 理解各類文本內容、形式和寫作特色。</w:t>
            </w:r>
          </w:p>
          <w:p w14:paraId="61939F5E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 xml:space="preserve">6-Ⅳ-3 </w:t>
            </w:r>
            <w:r w:rsidRPr="00E412D5">
              <w:rPr>
                <w:rFonts w:ascii="標楷體" w:eastAsia="標楷體" w:hAnsi="標楷體" w:cs="新細明體" w:hint="eastAsia"/>
                <w:color w:val="auto"/>
              </w:rPr>
              <w:t>靈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活運用仿寫、改寫等技巧，增進寫作能力。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55C6B1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Ab-Ⅳ-6 常用文言文的詞義及語詞結構。</w:t>
            </w:r>
          </w:p>
          <w:p w14:paraId="30B46392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Ab-Ⅳ-7 常用文言文的字詞、虛字、古今義變。</w:t>
            </w:r>
          </w:p>
          <w:p w14:paraId="5BF2E62F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Ad-Ⅳ-4 非韻文：如古文、古典小說、語錄體、寓言等。</w:t>
            </w:r>
          </w:p>
          <w:p w14:paraId="107581D4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Cb-Ⅳ-2 各類文本中所反映的個人與家庭、鄉里、國族及其他社群的關係。</w:t>
            </w:r>
          </w:p>
          <w:p w14:paraId="070252F3" w14:textId="6F99FEE0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34D8D7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第七課</w:t>
            </w:r>
          </w:p>
          <w:p w14:paraId="296FA286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五柳先生傳</w:t>
            </w:r>
          </w:p>
          <w:p w14:paraId="3ABAB03E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‧引起活動</w:t>
            </w:r>
          </w:p>
          <w:p w14:paraId="719C3970" w14:textId="77777777" w:rsidR="00C1548E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1.請學生</w:t>
            </w:r>
            <w:r w:rsidR="00C1548E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根據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篇名〈五柳先生傳〉</w:t>
            </w:r>
            <w:r w:rsidR="00C1548E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討論，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人物名號的</w:t>
            </w:r>
            <w:r w:rsidR="00C1548E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可能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由來、</w:t>
            </w:r>
          </w:p>
          <w:p w14:paraId="270811E4" w14:textId="58950904" w:rsidR="00194CC0" w:rsidRPr="00E412D5" w:rsidRDefault="00C1548E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/>
                <w:snapToGrid w:val="0"/>
                <w:color w:val="auto"/>
              </w:rPr>
              <w:t>2.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認識</w:t>
            </w:r>
            <w:r w:rsidR="00194CC0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傳記類的文體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的發展</w:t>
            </w:r>
          </w:p>
          <w:p w14:paraId="7BA329B9" w14:textId="76F4D5DC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2.從五柳先生的名號為例，探討古人名字的關係</w:t>
            </w:r>
            <w:r w:rsidR="00C1548E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，並請學生利用周遭環境，幫自己取一個字號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。</w:t>
            </w:r>
          </w:p>
          <w:p w14:paraId="3D848C80" w14:textId="5C289F60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14:paraId="210EF2BA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14:paraId="55829672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‧教學活動</w:t>
            </w:r>
          </w:p>
          <w:p w14:paraId="29621C09" w14:textId="77777777" w:rsidR="00277E26" w:rsidRPr="00E412D5" w:rsidRDefault="00194CC0" w:rsidP="00277E26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</w:t>
            </w:r>
            <w:r w:rsidR="00277E26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古人名、字、號之間的關聯。</w:t>
            </w:r>
          </w:p>
          <w:p w14:paraId="6A8CFA1E" w14:textId="190E0A2D" w:rsidR="00277E26" w:rsidRPr="00E412D5" w:rsidRDefault="00277E26" w:rsidP="00277E26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</w:t>
            </w:r>
            <w:r w:rsidRPr="00E412D5">
              <w:rPr>
                <w:rFonts w:ascii="標楷體" w:eastAsia="標楷體" w:hAnsi="標楷體" w:cs="標楷體"/>
                <w:snapToGrid w:val="0"/>
                <w:color w:val="auto"/>
              </w:rPr>
              <w:t>.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講解陶淵明生平與作品特色介紹。</w:t>
            </w:r>
          </w:p>
          <w:p w14:paraId="24DD1846" w14:textId="396637F0" w:rsidR="00277E26" w:rsidRPr="00E412D5" w:rsidRDefault="00277E26" w:rsidP="00277E26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/>
                <w:snapToGrid w:val="0"/>
                <w:color w:val="auto"/>
              </w:rPr>
              <w:t>3.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 xml:space="preserve"> 介紹蕭統《昭明文選》一書，與《陶淵明集》之關係。</w:t>
            </w:r>
          </w:p>
          <w:p w14:paraId="0DD27B31" w14:textId="73F49B53" w:rsidR="00194CC0" w:rsidRPr="00E412D5" w:rsidRDefault="00277E26" w:rsidP="00277E26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/>
                <w:snapToGrid w:val="0"/>
                <w:color w:val="auto"/>
              </w:rPr>
              <w:t>4.</w:t>
            </w:r>
            <w:r w:rsidR="00194CC0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講解課文內容與注釋。</w:t>
            </w:r>
          </w:p>
          <w:p w14:paraId="44912266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14:paraId="0EE172DB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‧總結活動</w:t>
            </w:r>
          </w:p>
          <w:p w14:paraId="7A000031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針對已經習得的知識加以評量，檢測其學習狀況，並針對同學該次評量不足的部分予以加強。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144053" w14:textId="77777777" w:rsidR="00194CC0" w:rsidRPr="00E412D5" w:rsidRDefault="00194CC0" w:rsidP="00BD6E8A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00D22A" w14:textId="77777777" w:rsidR="00875257" w:rsidRPr="00E412D5" w:rsidRDefault="00875257" w:rsidP="00875257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教學資源：</w:t>
            </w:r>
          </w:p>
          <w:p w14:paraId="4C8B7996" w14:textId="77777777" w:rsidR="00875257" w:rsidRPr="00E412D5" w:rsidRDefault="00875257" w:rsidP="00875257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1.課本</w:t>
            </w:r>
          </w:p>
          <w:p w14:paraId="1DC451A7" w14:textId="77777777" w:rsidR="00875257" w:rsidRPr="00E412D5" w:rsidRDefault="00875257" w:rsidP="00875257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2.習作</w:t>
            </w:r>
          </w:p>
          <w:p w14:paraId="6CDBBA7D" w14:textId="59F3EF18" w:rsidR="00875257" w:rsidRPr="00E412D5" w:rsidRDefault="00875257" w:rsidP="00875257">
            <w:pPr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/>
              </w:rPr>
              <w:t>3.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 xml:space="preserve"> YouTube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頻道：</w:t>
            </w:r>
            <w:r w:rsidRPr="00E412D5">
              <w:rPr>
                <w:rFonts w:ascii="標楷體" w:eastAsia="標楷體" w:hAnsi="標楷體"/>
              </w:rPr>
              <w:t>陶淵明 馮翊綱說人解字：</w:t>
            </w:r>
            <w:hyperlink r:id="rId17" w:history="1">
              <w:r w:rsidRPr="00E412D5">
                <w:rPr>
                  <w:rStyle w:val="affb"/>
                  <w:rFonts w:ascii="標楷體" w:eastAsia="標楷體" w:hAnsi="標楷體"/>
                </w:rPr>
                <w:t>https://www.youtube.com/watch?v=Aio7seA1mTg&amp;list=PLrgHpNQ5r6ZdRCzAZQmgBPrZKmfqwP5kn</w:t>
              </w:r>
            </w:hyperlink>
          </w:p>
          <w:p w14:paraId="39017001" w14:textId="448E3CC1" w:rsidR="00194CC0" w:rsidRPr="00E412D5" w:rsidRDefault="00194CC0" w:rsidP="00875257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EF43F5" w14:textId="77777777" w:rsidR="00C1548E" w:rsidRPr="00E412D5" w:rsidRDefault="00C1548E" w:rsidP="00C1548E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1.口語表達</w:t>
            </w:r>
          </w:p>
          <w:p w14:paraId="300ECEBE" w14:textId="77777777" w:rsidR="00C1548E" w:rsidRPr="00E412D5" w:rsidRDefault="00C1548E" w:rsidP="00C1548E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2.紙筆測驗</w:t>
            </w:r>
          </w:p>
          <w:p w14:paraId="431E2678" w14:textId="77777777" w:rsidR="00C1548E" w:rsidRPr="00E412D5" w:rsidRDefault="00C1548E" w:rsidP="00C1548E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3.學習單</w:t>
            </w:r>
          </w:p>
          <w:p w14:paraId="596543D9" w14:textId="76B69318" w:rsidR="00194CC0" w:rsidRPr="00E412D5" w:rsidRDefault="00C1548E" w:rsidP="00C1548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4.紙本作業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E8BA05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【生命教育】</w:t>
            </w:r>
          </w:p>
          <w:p w14:paraId="273511A8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DFKaiShu-SB-Estd-BF" w:hint="eastAsia"/>
                <w:color w:val="auto"/>
              </w:rPr>
              <w:t>生J2 探討完整的人的各個面向，包括身體與心理、理性與感性、自由與命定、境遇與嚮往，理解</w:t>
            </w: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人的主體能動性，培養適切的自我觀。</w:t>
            </w:r>
          </w:p>
          <w:p w14:paraId="39F32A94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【生涯規劃教育】</w:t>
            </w:r>
          </w:p>
          <w:p w14:paraId="40B553B8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DFKaiShu-SB-Estd-BF" w:hint="eastAsia"/>
                <w:color w:val="auto"/>
              </w:rPr>
              <w:t>涯J4 了解自己的人格特質與價值觀。</w:t>
            </w:r>
          </w:p>
          <w:p w14:paraId="67380F00" w14:textId="424A3295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A4560E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E412D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778635DE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72CD7D4E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504D1CAF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9524F73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194CC0" w:rsidRPr="00E412D5" w14:paraId="00C5C12B" w14:textId="77777777" w:rsidTr="00BD6E8A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2C1DB4" w14:textId="77777777" w:rsidR="00194CC0" w:rsidRPr="00E412D5" w:rsidRDefault="00194CC0" w:rsidP="00BD6E8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</w:rPr>
              <w:t>第十六週</w:t>
            </w:r>
          </w:p>
          <w:p w14:paraId="347C5410" w14:textId="77777777" w:rsidR="00194CC0" w:rsidRPr="00E412D5" w:rsidRDefault="00194CC0" w:rsidP="00BD6E8A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</w:rPr>
              <w:t>5/26~5/30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0A3112" w14:textId="6904736F" w:rsidR="00277E26" w:rsidRPr="00E412D5" w:rsidRDefault="00875257" w:rsidP="00875257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 xml:space="preserve">2-IV-4 </w:t>
            </w:r>
            <w:r w:rsidRPr="00E412D5">
              <w:rPr>
                <w:rFonts w:ascii="標楷體" w:eastAsia="標楷體" w:hAnsi="標楷體" w:cs="新細明體" w:hint="eastAsia"/>
                <w:snapToGrid w:val="0"/>
                <w:color w:val="auto"/>
              </w:rPr>
              <w:t>靈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活運用科技與資訊，豐富表達內容。</w:t>
            </w:r>
          </w:p>
          <w:p w14:paraId="48097301" w14:textId="77777777" w:rsidR="00277E26" w:rsidRPr="00E412D5" w:rsidRDefault="00277E26" w:rsidP="00277E26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5-Ⅳ-3 理解各類文本內容、形式和寫作特色。</w:t>
            </w:r>
          </w:p>
          <w:p w14:paraId="236D52A1" w14:textId="2D8DC3AF" w:rsidR="00194CC0" w:rsidRPr="00E412D5" w:rsidRDefault="00277E26" w:rsidP="00277E26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 xml:space="preserve">6-Ⅳ-3 </w:t>
            </w:r>
            <w:r w:rsidRPr="00E412D5">
              <w:rPr>
                <w:rFonts w:ascii="標楷體" w:eastAsia="標楷體" w:hAnsi="標楷體" w:cs="新細明體" w:hint="eastAsia"/>
                <w:color w:val="auto"/>
              </w:rPr>
              <w:t>靈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活運用仿寫、改寫等技巧，增進寫作能力。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2605A9" w14:textId="77777777" w:rsidR="00277E26" w:rsidRPr="00E412D5" w:rsidRDefault="00277E26" w:rsidP="00277E26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Ab-Ⅳ-6 常用文言文的詞義及語詞結構。</w:t>
            </w:r>
          </w:p>
          <w:p w14:paraId="46B41157" w14:textId="77777777" w:rsidR="00277E26" w:rsidRPr="00E412D5" w:rsidRDefault="00277E26" w:rsidP="00277E26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Ab-Ⅳ-7 常用文言文的字詞、虛字、古今義變。</w:t>
            </w:r>
          </w:p>
          <w:p w14:paraId="050A147F" w14:textId="77777777" w:rsidR="00277E26" w:rsidRPr="00E412D5" w:rsidRDefault="00277E26" w:rsidP="00277E26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Ad-Ⅳ-4 非韻文：如古文、古典小說、語錄體、寓言等。</w:t>
            </w:r>
          </w:p>
          <w:p w14:paraId="6EC0F01A" w14:textId="77777777" w:rsidR="00277E26" w:rsidRPr="00E412D5" w:rsidRDefault="00277E26" w:rsidP="00277E26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Cb-Ⅳ-2 各類文本中所反映的個人與家庭、鄉里、國族及其他社群的關係。</w:t>
            </w:r>
          </w:p>
          <w:p w14:paraId="48C59605" w14:textId="461FCDC6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192272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第七課</w:t>
            </w:r>
          </w:p>
          <w:p w14:paraId="624B4714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五柳先生傳</w:t>
            </w:r>
          </w:p>
          <w:p w14:paraId="7CF2B808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‧引起活動</w:t>
            </w:r>
          </w:p>
          <w:p w14:paraId="068B0F15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1.給學生2分鐘歸納整理本課重點。</w:t>
            </w:r>
          </w:p>
          <w:p w14:paraId="1FCE5BFE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2.讓學生學習用語體文口述課文大意。</w:t>
            </w:r>
          </w:p>
          <w:p w14:paraId="4AABDE10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14:paraId="3E72EDE5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‧教學活動</w:t>
            </w:r>
          </w:p>
          <w:p w14:paraId="67282B22" w14:textId="23CEC084" w:rsidR="00277E26" w:rsidRPr="00E412D5" w:rsidRDefault="00194CC0" w:rsidP="00277E26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</w:t>
            </w:r>
            <w:r w:rsidR="00277E26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 xml:space="preserve"> 講解偏義複詞的定義，並補充例詞，例如：恩怨、窗戶、忘記等。</w:t>
            </w:r>
          </w:p>
          <w:p w14:paraId="0B0BAF51" w14:textId="6204235D" w:rsidR="00277E26" w:rsidRPr="00E412D5" w:rsidRDefault="00875257" w:rsidP="0027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jc w:val="left"/>
              <w:rPr>
                <w:rFonts w:ascii="標楷體" w:eastAsia="標楷體" w:hAnsi="標楷體"/>
                <w:snapToGrid w:val="0"/>
                <w:szCs w:val="18"/>
              </w:rPr>
            </w:pPr>
            <w:r w:rsidRPr="00E412D5">
              <w:rPr>
                <w:rFonts w:ascii="標楷體" w:eastAsia="標楷體" w:hAnsi="標楷體" w:cs="標楷體"/>
                <w:snapToGrid w:val="0"/>
                <w:color w:val="auto"/>
                <w:szCs w:val="18"/>
              </w:rPr>
              <w:t>2</w:t>
            </w:r>
            <w:r w:rsidR="00277E26" w:rsidRPr="00E412D5">
              <w:rPr>
                <w:rFonts w:ascii="標楷體" w:eastAsia="標楷體" w:hAnsi="標楷體" w:cs="標楷體" w:hint="eastAsia"/>
                <w:snapToGrid w:val="0"/>
                <w:color w:val="auto"/>
                <w:szCs w:val="18"/>
              </w:rPr>
              <w:t>.講述作者假託五柳先生以自況的寫作手法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  <w:szCs w:val="18"/>
              </w:rPr>
              <w:t>，並將相關重點揀選出來作為</w:t>
            </w:r>
            <w:r w:rsidRPr="00E412D5">
              <w:rPr>
                <w:rFonts w:ascii="標楷體" w:eastAsia="標楷體" w:hAnsi="標楷體" w:cs="Arial"/>
                <w:color w:val="474747"/>
                <w:shd w:val="clear" w:color="auto" w:fill="FFFFFF"/>
              </w:rPr>
              <w:t>Image Creator</w:t>
            </w:r>
            <w:r w:rsidRPr="00E412D5">
              <w:rPr>
                <w:rFonts w:ascii="標楷體" w:eastAsia="標楷體" w:hAnsi="標楷體" w:cs="Arial" w:hint="eastAsia"/>
                <w:color w:val="474747"/>
                <w:shd w:val="clear" w:color="auto" w:fill="FFFFFF"/>
              </w:rPr>
              <w:t>的溝通指令</w:t>
            </w:r>
            <w:r w:rsidR="00277E26" w:rsidRPr="00E412D5">
              <w:rPr>
                <w:rFonts w:ascii="標楷體" w:eastAsia="標楷體" w:hAnsi="標楷體" w:cs="標楷體" w:hint="eastAsia"/>
                <w:snapToGrid w:val="0"/>
                <w:color w:val="auto"/>
                <w:szCs w:val="18"/>
              </w:rPr>
              <w:t>。</w:t>
            </w:r>
          </w:p>
          <w:p w14:paraId="600487A0" w14:textId="77777777" w:rsidR="00194CC0" w:rsidRPr="00E412D5" w:rsidRDefault="00194CC0" w:rsidP="008752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ind w:firstLine="0"/>
              <w:jc w:val="left"/>
              <w:rPr>
                <w:rFonts w:ascii="標楷體" w:eastAsia="標楷體" w:hAnsi="標楷體"/>
                <w:snapToGrid w:val="0"/>
              </w:rPr>
            </w:pPr>
          </w:p>
          <w:p w14:paraId="28D3F452" w14:textId="77777777" w:rsidR="00194CC0" w:rsidRPr="00E412D5" w:rsidRDefault="00194CC0" w:rsidP="00BD6E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jc w:val="left"/>
              <w:rPr>
                <w:rFonts w:ascii="標楷體" w:eastAsia="標楷體" w:hAnsi="標楷體"/>
                <w:snapToGrid w:val="0"/>
                <w:szCs w:val="18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‧總結活動</w:t>
            </w:r>
          </w:p>
          <w:p w14:paraId="6650B68B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針對已經習得的知識加以評量，檢測其學習狀況，並針對同學該次評量不足的部分予以加強。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77DAA6" w14:textId="77777777" w:rsidR="00194CC0" w:rsidRPr="00E412D5" w:rsidRDefault="00194CC0" w:rsidP="00BD6E8A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EA5D87" w14:textId="77777777" w:rsidR="00875257" w:rsidRPr="00E412D5" w:rsidRDefault="00875257" w:rsidP="00875257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教學資源：</w:t>
            </w:r>
          </w:p>
          <w:p w14:paraId="001304A0" w14:textId="77777777" w:rsidR="00875257" w:rsidRPr="00E412D5" w:rsidRDefault="00875257" w:rsidP="00875257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1.課本</w:t>
            </w:r>
          </w:p>
          <w:p w14:paraId="74A515E9" w14:textId="77777777" w:rsidR="00875257" w:rsidRPr="00E412D5" w:rsidRDefault="00875257" w:rsidP="00875257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2.習作</w:t>
            </w:r>
          </w:p>
          <w:p w14:paraId="7E196A62" w14:textId="28A1A308" w:rsidR="00194CC0" w:rsidRPr="00E412D5" w:rsidRDefault="00875257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/>
              </w:rPr>
              <w:t>3.</w:t>
            </w:r>
            <w:r w:rsidRPr="00E412D5">
              <w:rPr>
                <w:rFonts w:ascii="標楷體" w:eastAsia="標楷體" w:hAnsi="標楷體" w:cs="Arial"/>
                <w:color w:val="474747"/>
                <w:shd w:val="clear" w:color="auto" w:fill="FFFFFF"/>
              </w:rPr>
              <w:t xml:space="preserve"> Image Creator</w:t>
            </w:r>
            <w:r w:rsidRPr="00E412D5">
              <w:rPr>
                <w:rFonts w:ascii="標楷體" w:eastAsia="標楷體" w:hAnsi="標楷體" w:cs="Arial" w:hint="eastAsia"/>
                <w:color w:val="474747"/>
                <w:shd w:val="clear" w:color="auto" w:fill="FFFFFF"/>
              </w:rPr>
              <w:t>：將課文進行白話翻譯後，揀選內文重點鍵入</w:t>
            </w:r>
            <w:r w:rsidRPr="00E412D5">
              <w:rPr>
                <w:rFonts w:ascii="標楷體" w:eastAsia="標楷體" w:hAnsi="標楷體" w:cs="Arial"/>
                <w:color w:val="474747"/>
                <w:shd w:val="clear" w:color="auto" w:fill="FFFFFF"/>
              </w:rPr>
              <w:t>Image Creator</w:t>
            </w:r>
            <w:r w:rsidRPr="00E412D5">
              <w:rPr>
                <w:rFonts w:ascii="標楷體" w:eastAsia="標楷體" w:hAnsi="標楷體" w:cs="Arial" w:hint="eastAsia"/>
                <w:color w:val="474747"/>
                <w:shd w:val="clear" w:color="auto" w:fill="FFFFFF"/>
              </w:rPr>
              <w:t>，幫陶淵明繪製一張</w:t>
            </w:r>
            <w:r w:rsidRPr="00E412D5">
              <w:rPr>
                <w:rFonts w:ascii="標楷體" w:eastAsia="標楷體" w:hAnsi="標楷體" w:cs="Arial"/>
                <w:color w:val="474747"/>
                <w:shd w:val="clear" w:color="auto" w:fill="FFFFFF"/>
              </w:rPr>
              <w:t>AI</w:t>
            </w:r>
            <w:r w:rsidRPr="00E412D5">
              <w:rPr>
                <w:rFonts w:ascii="標楷體" w:eastAsia="標楷體" w:hAnsi="標楷體" w:cs="Arial" w:hint="eastAsia"/>
                <w:color w:val="474747"/>
                <w:shd w:val="clear" w:color="auto" w:fill="FFFFFF"/>
              </w:rPr>
              <w:t>生活照，並將適當的原文書寫在圖上做註解。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53ACD5" w14:textId="77777777" w:rsidR="00875257" w:rsidRPr="00E412D5" w:rsidRDefault="00875257" w:rsidP="00875257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1.口語表達</w:t>
            </w:r>
          </w:p>
          <w:p w14:paraId="1C1A42DE" w14:textId="77777777" w:rsidR="00875257" w:rsidRPr="00E412D5" w:rsidRDefault="00875257" w:rsidP="00875257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2.紙筆測驗</w:t>
            </w:r>
          </w:p>
          <w:p w14:paraId="3684102C" w14:textId="77777777" w:rsidR="00875257" w:rsidRPr="00E412D5" w:rsidRDefault="00875257" w:rsidP="00875257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3.學習單</w:t>
            </w:r>
          </w:p>
          <w:p w14:paraId="3E46B3C9" w14:textId="2B9B8A8F" w:rsidR="00194CC0" w:rsidRPr="00E412D5" w:rsidRDefault="00875257" w:rsidP="00875257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4.類文寫作（結合</w:t>
            </w:r>
            <w:r w:rsidRPr="00E412D5">
              <w:rPr>
                <w:rFonts w:ascii="標楷體" w:eastAsia="標楷體" w:hAnsi="標楷體" w:cs="Arial"/>
                <w:color w:val="474747"/>
                <w:shd w:val="clear" w:color="auto" w:fill="FFFFFF"/>
              </w:rPr>
              <w:t>Image Creator</w:t>
            </w:r>
            <w:r w:rsidRPr="00E412D5">
              <w:rPr>
                <w:rFonts w:ascii="標楷體" w:eastAsia="標楷體" w:hAnsi="標楷體" w:cs="Arial" w:hint="eastAsia"/>
                <w:color w:val="474747"/>
                <w:shd w:val="clear" w:color="auto" w:fill="FFFFFF"/>
              </w:rPr>
              <w:t>）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6C09AD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【生命教育】</w:t>
            </w:r>
          </w:p>
          <w:p w14:paraId="00BBFBA8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DFKaiShu-SB-Estd-BF" w:hint="eastAsia"/>
                <w:color w:val="auto"/>
              </w:rPr>
              <w:t>生J2 探討完整的人的各個面向，包括身體與心理、理性與感性、自由與命定、境遇與嚮往，理解</w:t>
            </w: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人的主體能動性，培養適切的自我觀。</w:t>
            </w:r>
          </w:p>
          <w:p w14:paraId="2841623D" w14:textId="0253FD64" w:rsidR="00194CC0" w:rsidRPr="00E412D5" w:rsidRDefault="00194CC0" w:rsidP="00667D79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627A66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E412D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2FFE9CC2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55D08223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3B1D5361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6F1481D5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194CC0" w:rsidRPr="00E412D5" w14:paraId="55CCD7C7" w14:textId="77777777" w:rsidTr="00BD6E8A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903A9B" w14:textId="77777777" w:rsidR="00194CC0" w:rsidRPr="00E412D5" w:rsidRDefault="00194CC0" w:rsidP="00BD6E8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</w:rPr>
              <w:t>第十七週</w:t>
            </w:r>
          </w:p>
          <w:p w14:paraId="612517B0" w14:textId="77777777" w:rsidR="00194CC0" w:rsidRPr="00E412D5" w:rsidRDefault="00194CC0" w:rsidP="00BD6E8A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</w:rPr>
              <w:t>6/2~6/6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258607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2-IV-1 掌握生活情境，適切表情達意，分享自身經驗。</w:t>
            </w:r>
          </w:p>
          <w:p w14:paraId="09A074B4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5-IV-2 理解各類文本的句子、段落與主要概念，指出寫作的目的與觀點。</w:t>
            </w:r>
          </w:p>
          <w:p w14:paraId="3A22EC94" w14:textId="77777777" w:rsidR="00194CC0" w:rsidRPr="00E412D5" w:rsidRDefault="00194CC0" w:rsidP="00875257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color w:val="0070C0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1A2CDF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hint="eastAsia"/>
                <w:snapToGrid w:val="0"/>
                <w:color w:val="auto"/>
              </w:rPr>
              <w:t>Bd-IV-1 以事實、理論為論據，達到說服、建構、批判等目的。</w:t>
            </w:r>
          </w:p>
          <w:p w14:paraId="54384412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hint="eastAsia"/>
                <w:snapToGrid w:val="0"/>
                <w:color w:val="auto"/>
              </w:rPr>
              <w:t>Bd-IV-2 論證方式如比較、比喻等。</w:t>
            </w:r>
          </w:p>
          <w:p w14:paraId="0D98574F" w14:textId="7E04036C" w:rsidR="00194CC0" w:rsidRPr="00E412D5" w:rsidRDefault="00194CC0" w:rsidP="00BD6E8A">
            <w:pPr>
              <w:spacing w:line="300" w:lineRule="exact"/>
              <w:jc w:val="left"/>
              <w:rPr>
                <w:rFonts w:ascii="標楷體" w:eastAsia="標楷體" w:hAnsi="標楷體"/>
                <w:snapToGrid w:val="0"/>
                <w:color w:val="0070C0"/>
                <w:szCs w:val="18"/>
              </w:rPr>
            </w:pP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5A3357" w14:textId="77777777" w:rsidR="00194CC0" w:rsidRPr="00E412D5" w:rsidRDefault="00194CC0" w:rsidP="00BD6E8A">
            <w:pPr>
              <w:spacing w:line="260" w:lineRule="exact"/>
              <w:ind w:leftChars="17" w:left="35" w:hanging="1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第八課</w:t>
            </w:r>
          </w:p>
          <w:p w14:paraId="199D238B" w14:textId="58A8681F" w:rsidR="00194CC0" w:rsidRPr="00E412D5" w:rsidRDefault="00194CC0" w:rsidP="00875257">
            <w:pPr>
              <w:spacing w:line="260" w:lineRule="exact"/>
              <w:ind w:leftChars="17" w:left="35" w:hanging="1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牡蠣有容，珍珠乃大</w:t>
            </w:r>
          </w:p>
          <w:p w14:paraId="3C6953CD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‧引起活動</w:t>
            </w:r>
          </w:p>
          <w:p w14:paraId="2FC0C42D" w14:textId="1B744E95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</w:t>
            </w:r>
            <w:r w:rsidR="00875257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以動植物為師：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請學生思考有哪些動植物</w:t>
            </w:r>
            <w:r w:rsidR="00875257" w:rsidRPr="00E412D5">
              <w:rPr>
                <w:rFonts w:ascii="標楷體" w:eastAsia="標楷體" w:hAnsi="標楷體" w:cs="標楷體" w:hint="eastAsia"/>
                <w:color w:val="auto"/>
              </w:rPr>
              <w:t>生活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的特點，可以作為</w:t>
            </w:r>
            <w:r w:rsidR="00875257" w:rsidRPr="00E412D5">
              <w:rPr>
                <w:rFonts w:ascii="標楷體" w:eastAsia="標楷體" w:hAnsi="標楷體" w:cs="標楷體" w:hint="eastAsia"/>
                <w:color w:val="auto"/>
              </w:rPr>
              <w:t>我們日常生活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學習</w:t>
            </w:r>
            <w:r w:rsidR="00875257" w:rsidRPr="00E412D5">
              <w:rPr>
                <w:rFonts w:ascii="標楷體" w:eastAsia="標楷體" w:hAnsi="標楷體" w:cs="標楷體" w:hint="eastAsia"/>
                <w:color w:val="auto"/>
              </w:rPr>
              <w:t>的參考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。</w:t>
            </w:r>
          </w:p>
          <w:p w14:paraId="1132D0FC" w14:textId="400EE17C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2.說明大自然的一切中</w:t>
            </w:r>
            <w:r w:rsidR="00875257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蘊含哪些值得我們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學習</w:t>
            </w:r>
            <w:r w:rsidR="00875257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的智慧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，並且</w:t>
            </w:r>
            <w:r w:rsidR="00875257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分享給大家知悉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。</w:t>
            </w:r>
          </w:p>
          <w:p w14:paraId="658816D5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14:paraId="30E0C791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‧教學活動</w:t>
            </w:r>
          </w:p>
          <w:p w14:paraId="3A54C584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1.介紹作者洪蘭及其經驗與人格特質。</w:t>
            </w:r>
          </w:p>
          <w:p w14:paraId="45D09F9D" w14:textId="0E6DD3E4" w:rsidR="00875257" w:rsidRPr="00E412D5" w:rsidRDefault="00875257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/>
                <w:snapToGrid w:val="0"/>
              </w:rPr>
              <w:t>2.</w:t>
            </w:r>
            <w:r w:rsidRPr="00E412D5">
              <w:rPr>
                <w:rFonts w:ascii="標楷體" w:eastAsia="標楷體" w:hAnsi="標楷體" w:hint="eastAsia"/>
                <w:snapToGrid w:val="0"/>
              </w:rPr>
              <w:t>科普文章介紹。</w:t>
            </w:r>
          </w:p>
          <w:p w14:paraId="612A2980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2.講解課文內容與注釋。</w:t>
            </w:r>
          </w:p>
          <w:p w14:paraId="2986F775" w14:textId="189065A2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</w:t>
            </w:r>
            <w:r w:rsidR="00156A21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生物知識補充：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了解珍珠形成過程</w:t>
            </w:r>
            <w:r w:rsidR="00156A21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，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及牡蠣在人類社會中還有哪些用途。</w:t>
            </w:r>
          </w:p>
          <w:p w14:paraId="372F3DAD" w14:textId="77777777" w:rsidR="00156A21" w:rsidRPr="00E412D5" w:rsidRDefault="00156A21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14:paraId="39D002D2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‧總結活動</w:t>
            </w:r>
          </w:p>
          <w:p w14:paraId="7C08F86B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color w:val="0070C0"/>
                <w:bdr w:val="single" w:sz="4" w:space="0" w:color="auto" w:frame="1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針對已經習得的知識加以評量，檢測其學習狀況，並針對同學該次評量不足的部分予以加強。</w:t>
            </w:r>
          </w:p>
          <w:p w14:paraId="7F2F21AB" w14:textId="77777777" w:rsidR="00194CC0" w:rsidRPr="00E412D5" w:rsidRDefault="00194CC0" w:rsidP="00BD6E8A">
            <w:pPr>
              <w:spacing w:line="300" w:lineRule="exact"/>
              <w:jc w:val="left"/>
              <w:rPr>
                <w:rFonts w:ascii="標楷體" w:eastAsia="標楷體" w:hAnsi="標楷體"/>
                <w:snapToGrid w:val="0"/>
                <w:color w:val="0070C0"/>
                <w:szCs w:val="18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2BA69D" w14:textId="77777777" w:rsidR="00194CC0" w:rsidRPr="00E412D5" w:rsidRDefault="00194CC0" w:rsidP="00BD6E8A">
            <w:pPr>
              <w:spacing w:line="240" w:lineRule="exact"/>
              <w:jc w:val="center"/>
              <w:rPr>
                <w:rFonts w:ascii="標楷體" w:eastAsia="標楷體" w:hAnsi="標楷體"/>
                <w:color w:val="0070C0"/>
                <w:szCs w:val="22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09DD0A" w14:textId="77777777" w:rsidR="00875257" w:rsidRPr="00E412D5" w:rsidRDefault="00875257" w:rsidP="00875257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教學資源：</w:t>
            </w:r>
          </w:p>
          <w:p w14:paraId="4E717716" w14:textId="77777777" w:rsidR="00875257" w:rsidRPr="00E412D5" w:rsidRDefault="00875257" w:rsidP="00875257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1.課本</w:t>
            </w:r>
          </w:p>
          <w:p w14:paraId="71F27881" w14:textId="77777777" w:rsidR="00875257" w:rsidRPr="00E412D5" w:rsidRDefault="00875257" w:rsidP="00875257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2.習作</w:t>
            </w:r>
          </w:p>
          <w:p w14:paraId="55B8401B" w14:textId="1B0CFA9E" w:rsidR="00156A21" w:rsidRPr="00E412D5" w:rsidRDefault="00156A21" w:rsidP="00156A21">
            <w:pPr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/>
              </w:rPr>
              <w:t>3.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 xml:space="preserve"> </w:t>
            </w:r>
          </w:p>
          <w:p w14:paraId="5350C66B" w14:textId="18802A5F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color w:val="0070C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4C4D66" w14:textId="77777777" w:rsidR="00875257" w:rsidRPr="00E412D5" w:rsidRDefault="00875257" w:rsidP="00875257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1.口語表達</w:t>
            </w:r>
          </w:p>
          <w:p w14:paraId="2F423B11" w14:textId="77777777" w:rsidR="00875257" w:rsidRPr="00E412D5" w:rsidRDefault="00875257" w:rsidP="00875257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2.紙筆測驗</w:t>
            </w:r>
          </w:p>
          <w:p w14:paraId="1AE0BC11" w14:textId="77777777" w:rsidR="00875257" w:rsidRPr="00E412D5" w:rsidRDefault="00875257" w:rsidP="00875257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3.學習單</w:t>
            </w:r>
          </w:p>
          <w:p w14:paraId="056E711D" w14:textId="77777777" w:rsidR="00904C99" w:rsidRPr="00E412D5" w:rsidRDefault="00904C99" w:rsidP="00904C99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4</w:t>
            </w:r>
            <w:r w:rsidRPr="00E412D5">
              <w:rPr>
                <w:rFonts w:ascii="標楷體" w:eastAsia="標楷體" w:hAnsi="標楷體" w:cs="標楷體"/>
                <w:snapToGrid w:val="0"/>
                <w:color w:val="auto"/>
              </w:rPr>
              <w:t>.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紙本作業</w:t>
            </w:r>
          </w:p>
          <w:p w14:paraId="043D34D6" w14:textId="342E24F3" w:rsidR="00194CC0" w:rsidRPr="00E412D5" w:rsidRDefault="00194CC0" w:rsidP="00BD6E8A">
            <w:pPr>
              <w:spacing w:line="30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6A8C7D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【生命教育】</w:t>
            </w:r>
          </w:p>
          <w:p w14:paraId="319C748C" w14:textId="77777777" w:rsidR="00194CC0" w:rsidRPr="00E412D5" w:rsidRDefault="00194CC0" w:rsidP="00BD6E8A">
            <w:pPr>
              <w:spacing w:line="24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DFKaiShu-SB-Estd-BF" w:hint="eastAsia"/>
                <w:color w:val="auto"/>
              </w:rPr>
              <w:t>生J1 思考生活、學校與社區的公共議題，培養與他人理性溝通的素養。</w:t>
            </w:r>
          </w:p>
          <w:p w14:paraId="5A2FF03B" w14:textId="77777777" w:rsidR="00194CC0" w:rsidRPr="00E412D5" w:rsidRDefault="00194CC0" w:rsidP="00BD6E8A">
            <w:pPr>
              <w:spacing w:line="24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DFKaiShu-SB-Estd-BF" w:hint="eastAsia"/>
                <w:color w:val="auto"/>
              </w:rPr>
              <w:t>生J5 覺察生活中的各種迷思，在生活作息、健康促進、飲食運動、休閒娛樂、人我關係等課題上進行價值思辨，尋求解決之道。</w:t>
            </w:r>
          </w:p>
          <w:p w14:paraId="67B33A08" w14:textId="6010111C" w:rsidR="00194CC0" w:rsidRPr="00E412D5" w:rsidRDefault="00194CC0" w:rsidP="00BD6E8A">
            <w:pPr>
              <w:spacing w:line="240" w:lineRule="exact"/>
              <w:jc w:val="left"/>
              <w:rPr>
                <w:rFonts w:ascii="標楷體" w:eastAsia="標楷體" w:hAnsi="標楷體" w:cs="新細明體"/>
                <w:color w:val="0000FF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C636DF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E412D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0C33ED6B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3F27E4A2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787AEE9E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1F212673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194CC0" w:rsidRPr="00E412D5" w14:paraId="4CCC9745" w14:textId="77777777" w:rsidTr="00BD6E8A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7ECA81" w14:textId="77777777" w:rsidR="00194CC0" w:rsidRPr="00E412D5" w:rsidRDefault="00194CC0" w:rsidP="00BD6E8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</w:rPr>
              <w:t>第十八週</w:t>
            </w:r>
          </w:p>
          <w:p w14:paraId="512B8F34" w14:textId="77777777" w:rsidR="00194CC0" w:rsidRPr="00E412D5" w:rsidRDefault="00194CC0" w:rsidP="00BD6E8A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</w:rPr>
              <w:t>6/9~6/13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6B700B" w14:textId="77777777" w:rsidR="00875257" w:rsidRPr="00E412D5" w:rsidRDefault="00875257" w:rsidP="00875257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2-IV-1 掌握生活情境，適切表情達意，分享自身經驗。</w:t>
            </w:r>
          </w:p>
          <w:p w14:paraId="2FB639BA" w14:textId="77777777" w:rsidR="00875257" w:rsidRPr="00E412D5" w:rsidRDefault="00875257" w:rsidP="00875257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5-IV-2 理解各類文本的句子、段落與主要概念，指出寫作的目的與觀點。</w:t>
            </w:r>
          </w:p>
          <w:p w14:paraId="44F115B6" w14:textId="486074BE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color w:val="0070C0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5B252D" w14:textId="77777777" w:rsidR="00875257" w:rsidRPr="00E412D5" w:rsidRDefault="00875257" w:rsidP="00875257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hint="eastAsia"/>
                <w:snapToGrid w:val="0"/>
                <w:color w:val="auto"/>
              </w:rPr>
              <w:t>Bd-IV-1 以事實、理論為論據，達到說服、建構、批判等目的。</w:t>
            </w:r>
          </w:p>
          <w:p w14:paraId="0BAE2A3C" w14:textId="77777777" w:rsidR="00875257" w:rsidRPr="00E412D5" w:rsidRDefault="00875257" w:rsidP="00875257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hint="eastAsia"/>
                <w:snapToGrid w:val="0"/>
                <w:color w:val="auto"/>
              </w:rPr>
              <w:t>Bd-IV-2 論證方式如比較、比喻等。</w:t>
            </w:r>
          </w:p>
          <w:p w14:paraId="3A9D32E8" w14:textId="37A8F8BC" w:rsidR="00194CC0" w:rsidRPr="00E412D5" w:rsidRDefault="00194CC0" w:rsidP="00BD6E8A">
            <w:pPr>
              <w:spacing w:line="300" w:lineRule="exact"/>
              <w:jc w:val="left"/>
              <w:rPr>
                <w:rFonts w:ascii="標楷體" w:eastAsia="標楷體" w:hAnsi="標楷體"/>
                <w:snapToGrid w:val="0"/>
                <w:color w:val="0070C0"/>
                <w:szCs w:val="18"/>
              </w:rPr>
            </w:pP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B6D0AA" w14:textId="77777777" w:rsidR="00194CC0" w:rsidRPr="00E412D5" w:rsidRDefault="00194CC0" w:rsidP="00BD6E8A">
            <w:pPr>
              <w:spacing w:line="260" w:lineRule="exact"/>
              <w:ind w:leftChars="17" w:left="35" w:hanging="1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第八課</w:t>
            </w:r>
          </w:p>
          <w:p w14:paraId="2F92B7C0" w14:textId="2CEE8D3E" w:rsidR="00194CC0" w:rsidRPr="00E412D5" w:rsidRDefault="00194CC0" w:rsidP="00875257">
            <w:pPr>
              <w:spacing w:line="260" w:lineRule="exact"/>
              <w:ind w:leftChars="17" w:left="35" w:hanging="1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牡蠣有容，珍珠乃大</w:t>
            </w:r>
          </w:p>
          <w:p w14:paraId="2AA01366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‧引起活動</w:t>
            </w:r>
          </w:p>
          <w:p w14:paraId="5A14F0F1" w14:textId="41E312AB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1.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牡蠣遇到異物會把它包裹成自己的一部分，</w:t>
            </w:r>
            <w:r w:rsidR="00156A21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並讓自己與之和平相處，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請學生</w:t>
            </w:r>
            <w:r w:rsidR="00156A21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分享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自己</w:t>
            </w:r>
            <w:r w:rsidR="00156A21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消化與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處理不愉快的情緒</w:t>
            </w:r>
            <w:r w:rsidR="00156A21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。</w:t>
            </w:r>
          </w:p>
          <w:p w14:paraId="706C32ED" w14:textId="63C1D5A8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</w:t>
            </w:r>
            <w:r w:rsidR="00156A21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環保永續理念：垃圾變黃金，牡蠣殼再利用，變成潮服穿上身</w:t>
            </w:r>
          </w:p>
          <w:p w14:paraId="01EAA517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  <w:p w14:paraId="21CC018E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‧教學活動</w:t>
            </w:r>
          </w:p>
          <w:p w14:paraId="2A645FC9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1.分析課文藉由生活事例說理的論述方式。</w:t>
            </w:r>
          </w:p>
          <w:p w14:paraId="67BB592A" w14:textId="5E688BFC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2.引導學生</w:t>
            </w:r>
            <w:r w:rsidR="00156A21" w:rsidRPr="00E412D5">
              <w:rPr>
                <w:rFonts w:ascii="標楷體" w:eastAsia="標楷體" w:hAnsi="標楷體" w:cs="標楷體" w:hint="eastAsia"/>
                <w:color w:val="auto"/>
              </w:rPr>
              <w:t>認識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「包容名言判讀」。</w:t>
            </w:r>
          </w:p>
          <w:p w14:paraId="19589479" w14:textId="760879E6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3.</w:t>
            </w:r>
            <w:r w:rsidR="00156A21" w:rsidRPr="00E412D5">
              <w:rPr>
                <w:rFonts w:ascii="標楷體" w:eastAsia="標楷體" w:hAnsi="標楷體" w:cs="標楷體" w:hint="eastAsia"/>
                <w:color w:val="auto"/>
              </w:rPr>
              <w:t>類文創作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：引導學生寫下</w:t>
            </w:r>
            <w:r w:rsidR="00156A21" w:rsidRPr="00E412D5">
              <w:rPr>
                <w:rFonts w:ascii="標楷體" w:eastAsia="標楷體" w:hAnsi="標楷體" w:cs="標楷體" w:hint="eastAsia"/>
                <w:color w:val="auto"/>
              </w:rPr>
              <w:t>自己的人生曾經面臨怎樣的挫折，這次經驗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磨鍊出</w:t>
            </w:r>
            <w:r w:rsidR="00156A21" w:rsidRPr="00E412D5">
              <w:rPr>
                <w:rFonts w:ascii="標楷體" w:eastAsia="標楷體" w:hAnsi="標楷體" w:cs="標楷體" w:hint="eastAsia"/>
                <w:color w:val="auto"/>
              </w:rPr>
              <w:t>怎樣的經驗，並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期望</w:t>
            </w:r>
            <w:r w:rsidR="00156A21" w:rsidRPr="00E412D5">
              <w:rPr>
                <w:rFonts w:ascii="標楷體" w:eastAsia="標楷體" w:hAnsi="標楷體" w:cs="標楷體" w:hint="eastAsia"/>
                <w:color w:val="auto"/>
              </w:rPr>
              <w:t>自己經過打磨淬煉的「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珍珠</w:t>
            </w:r>
            <w:r w:rsidR="00156A21" w:rsidRPr="00E412D5">
              <w:rPr>
                <w:rFonts w:ascii="標楷體" w:eastAsia="標楷體" w:hAnsi="標楷體" w:cs="標楷體" w:hint="eastAsia"/>
                <w:color w:val="auto"/>
              </w:rPr>
              <w:t>」，在自己的人生舞台上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具有</w:t>
            </w:r>
            <w:r w:rsidR="00156A21" w:rsidRPr="00E412D5">
              <w:rPr>
                <w:rFonts w:ascii="標楷體" w:eastAsia="標楷體" w:hAnsi="標楷體" w:cs="標楷體" w:hint="eastAsia"/>
                <w:color w:val="auto"/>
              </w:rPr>
              <w:t>怎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樣的</w:t>
            </w:r>
            <w:r w:rsidR="00156A21" w:rsidRPr="00E412D5">
              <w:rPr>
                <w:rFonts w:ascii="標楷體" w:eastAsia="標楷體" w:hAnsi="標楷體" w:cs="標楷體" w:hint="eastAsia"/>
                <w:color w:val="auto"/>
              </w:rPr>
              <w:t>特質與光芒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。</w:t>
            </w:r>
          </w:p>
          <w:p w14:paraId="7644B53A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  <w:p w14:paraId="44E97904" w14:textId="77777777" w:rsidR="00194CC0" w:rsidRPr="00E412D5" w:rsidRDefault="00194CC0" w:rsidP="007B1F16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</w:rPr>
            </w:pPr>
          </w:p>
          <w:p w14:paraId="4BD46D89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‧總結活動</w:t>
            </w:r>
          </w:p>
          <w:p w14:paraId="2F7B0DDE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針對已經習得的知識加以評量，檢測其學習狀況，並針對同學該次評量不足的部分予以加強。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CFC31C" w14:textId="77777777" w:rsidR="00194CC0" w:rsidRPr="00E412D5" w:rsidRDefault="00194CC0" w:rsidP="00BD6E8A">
            <w:pPr>
              <w:spacing w:line="240" w:lineRule="exact"/>
              <w:jc w:val="center"/>
              <w:rPr>
                <w:rFonts w:ascii="標楷體" w:eastAsia="標楷體" w:hAnsi="標楷體"/>
                <w:color w:val="0070C0"/>
                <w:szCs w:val="22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950DFE" w14:textId="77777777" w:rsidR="00156A21" w:rsidRPr="00E412D5" w:rsidRDefault="00156A21" w:rsidP="00156A21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教學資源：</w:t>
            </w:r>
          </w:p>
          <w:p w14:paraId="71468750" w14:textId="77777777" w:rsidR="00156A21" w:rsidRPr="00E412D5" w:rsidRDefault="00156A21" w:rsidP="00156A21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1.課本</w:t>
            </w:r>
          </w:p>
          <w:p w14:paraId="7DBD4FBF" w14:textId="77777777" w:rsidR="00156A21" w:rsidRPr="00E412D5" w:rsidRDefault="00156A21" w:rsidP="00156A21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2.習作</w:t>
            </w:r>
          </w:p>
          <w:p w14:paraId="3F34888C" w14:textId="5C4D6AA4" w:rsidR="00194CC0" w:rsidRPr="00E412D5" w:rsidRDefault="00194CC0" w:rsidP="00156A21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</w:t>
            </w:r>
            <w:r w:rsidR="00156A21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 xml:space="preserve"> YouTube</w:t>
            </w:r>
            <w:r w:rsidR="00156A21" w:rsidRPr="00E412D5">
              <w:rPr>
                <w:rFonts w:ascii="標楷體" w:eastAsia="標楷體" w:hAnsi="標楷體" w:cs="標楷體" w:hint="eastAsia"/>
                <w:color w:val="auto"/>
              </w:rPr>
              <w:t>頻道：</w:t>
            </w:r>
            <w:r w:rsidR="00156A21" w:rsidRPr="00E412D5">
              <w:rPr>
                <w:rFonts w:ascii="標楷體" w:eastAsia="標楷體" w:hAnsi="標楷體" w:hint="eastAsia"/>
              </w:rPr>
              <w:t xml:space="preserve">回收牡蠣殼再利用　聯手完成不「蚵」能任務 </w:t>
            </w:r>
            <w:hyperlink r:id="rId18" w:history="1">
              <w:r w:rsidR="00156A21" w:rsidRPr="00E412D5">
                <w:rPr>
                  <w:rStyle w:val="affb"/>
                  <w:rFonts w:ascii="標楷體" w:eastAsia="標楷體" w:hAnsi="標楷體"/>
                </w:rPr>
                <w:t>https://www.youtube.com/watch?v=-F4Vsv66kCg</w:t>
              </w:r>
            </w:hyperlink>
          </w:p>
          <w:p w14:paraId="42F1B262" w14:textId="4303A427" w:rsidR="00156A21" w:rsidRPr="00E412D5" w:rsidRDefault="00156A21" w:rsidP="00156A21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color w:val="0070C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B64479" w14:textId="77777777" w:rsidR="00156A21" w:rsidRPr="00E412D5" w:rsidRDefault="00156A21" w:rsidP="00156A21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1.口語表達</w:t>
            </w:r>
          </w:p>
          <w:p w14:paraId="406DAD79" w14:textId="77777777" w:rsidR="00156A21" w:rsidRPr="00E412D5" w:rsidRDefault="00156A21" w:rsidP="00156A21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2.紙筆測驗</w:t>
            </w:r>
          </w:p>
          <w:p w14:paraId="0754B294" w14:textId="77499C85" w:rsidR="00194CC0" w:rsidRPr="00E412D5" w:rsidRDefault="00156A21" w:rsidP="00156A21">
            <w:pPr>
              <w:spacing w:line="30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/>
                <w:snapToGrid w:val="0"/>
                <w:color w:val="auto"/>
              </w:rPr>
              <w:t>3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.類文寫作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E9BA36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【生命教育】</w:t>
            </w:r>
          </w:p>
          <w:p w14:paraId="7B997C2F" w14:textId="77777777" w:rsidR="00194CC0" w:rsidRPr="00E412D5" w:rsidRDefault="00194CC0" w:rsidP="00BD6E8A">
            <w:pPr>
              <w:spacing w:line="24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DFKaiShu-SB-Estd-BF" w:hint="eastAsia"/>
                <w:color w:val="auto"/>
              </w:rPr>
              <w:t>生J1 思考生活、學校與社區的公共議題，培養與他人理性溝通的素養。</w:t>
            </w:r>
          </w:p>
          <w:p w14:paraId="4A3E1DB8" w14:textId="77777777" w:rsidR="00194CC0" w:rsidRPr="00E412D5" w:rsidRDefault="00194CC0" w:rsidP="00BD6E8A">
            <w:pPr>
              <w:spacing w:line="24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DFKaiShu-SB-Estd-BF" w:hint="eastAsia"/>
                <w:color w:val="auto"/>
              </w:rPr>
              <w:t>生J5 覺察生活中的各種迷思，在生活作息、健康促進、飲食運動、休閒娛樂、人我關係等課題上進行價值思辨，尋求解決之道。</w:t>
            </w:r>
          </w:p>
          <w:p w14:paraId="2C0ECE5F" w14:textId="39F77847" w:rsidR="00194CC0" w:rsidRPr="00E412D5" w:rsidRDefault="00194CC0" w:rsidP="00BD6E8A">
            <w:pPr>
              <w:spacing w:line="240" w:lineRule="exact"/>
              <w:jc w:val="left"/>
              <w:rPr>
                <w:rFonts w:ascii="標楷體" w:eastAsia="標楷體" w:hAnsi="標楷體" w:cs="新細明體"/>
                <w:color w:val="0000FF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0FD6C5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E412D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2DAF2F9D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34C27107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2276EEF7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47BA2FE7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194CC0" w:rsidRPr="00E412D5" w14:paraId="20B5A33C" w14:textId="77777777" w:rsidTr="00BD6E8A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D4108D" w14:textId="77777777" w:rsidR="00194CC0" w:rsidRPr="00E412D5" w:rsidRDefault="00194CC0" w:rsidP="00BD6E8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</w:rPr>
              <w:t>第十九週</w:t>
            </w:r>
          </w:p>
          <w:p w14:paraId="658BCCEF" w14:textId="77777777" w:rsidR="00194CC0" w:rsidRPr="00E412D5" w:rsidRDefault="00194CC0" w:rsidP="00BD6E8A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</w:rPr>
              <w:t>6/16~6/20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41D340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1-Ⅳ-2 依據不同情境，分辨聲情意涵及表達技巧，適切回應。</w:t>
            </w:r>
          </w:p>
          <w:p w14:paraId="5B5223B4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2-Ⅳ-1 掌握生活情境，適切表情達意，分享自身經驗。</w:t>
            </w:r>
          </w:p>
          <w:p w14:paraId="793087FB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2-Ⅳ-2 有效把握聽聞內容的邏輯，做出提問或回饋。</w:t>
            </w:r>
          </w:p>
          <w:p w14:paraId="55DD8EFC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2-Ⅳ-3 依理解的內容，明確表達意見，進行有條理的論辯，並注重言談禮貌。</w:t>
            </w:r>
          </w:p>
          <w:p w14:paraId="2FC33B7B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5-Ⅳ-1 比較不同標點符號的表達效果，流暢朗讀各類文本，並表現情感的起伏變化。</w:t>
            </w:r>
          </w:p>
          <w:p w14:paraId="6FCDA0AB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5-Ⅳ-2 理解各類文本的句子、段落與主要概念，指出寫作的目的與觀點。</w:t>
            </w:r>
          </w:p>
          <w:p w14:paraId="3E99A8CC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5-Ⅳ-3 理解各類文本內容、形式和寫作特色。</w:t>
            </w:r>
          </w:p>
          <w:p w14:paraId="27ED6A82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1BD33E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Ab-Ⅳ-5 5,000 個常用語詞的使用。</w:t>
            </w:r>
          </w:p>
          <w:p w14:paraId="7883DF71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Ac-Ⅳ-3 文句表達的邏輯與意義。</w:t>
            </w:r>
          </w:p>
          <w:p w14:paraId="761FDDCB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Ad-Ⅳ-1 篇章的主旨、結構、寓意與分析。</w:t>
            </w:r>
          </w:p>
          <w:p w14:paraId="3F8CBC97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Ad-Ⅳ-2 新詩、現代散文、現代小說、劇本。</w:t>
            </w:r>
          </w:p>
          <w:p w14:paraId="152BD2D6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Bd-Ⅳ-1 以事實、理論為論據，達到說服、建構、批判等目的。</w:t>
            </w:r>
          </w:p>
          <w:p w14:paraId="4D441762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Bd-Ⅳ-2 論證方式如比較、比喻等。</w:t>
            </w:r>
          </w:p>
          <w:p w14:paraId="4841FAEB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Cb-Ⅳ-1 各類文本中的親屬關係、道德倫理、儀式風俗、典章制度等文化內涵。</w:t>
            </w:r>
          </w:p>
          <w:p w14:paraId="2643EDED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Cb-Ⅳ-2 各類文本中所反映的個人與家庭、鄉里、國族及其他社群的關係。</w:t>
            </w:r>
          </w:p>
          <w:p w14:paraId="170B6DCC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Cc-Ⅳ-1 各類文本中的藝術、信仰、思想等文化內涵。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7FF6A3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第九課</w:t>
            </w:r>
          </w:p>
          <w:p w14:paraId="4425A8A7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謝天</w:t>
            </w:r>
          </w:p>
          <w:p w14:paraId="73C3D58C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‧引起活動</w:t>
            </w:r>
          </w:p>
          <w:p w14:paraId="3F2C67C6" w14:textId="27613777" w:rsidR="00904C99" w:rsidRPr="00E412D5" w:rsidRDefault="007B1F16" w:rsidP="00904C99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/>
                <w:snapToGrid w:val="0"/>
                <w:color w:val="auto"/>
              </w:rPr>
              <w:t>1.</w:t>
            </w:r>
            <w:r w:rsidR="00904C99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 xml:space="preserve"> 1.臺灣於921大地震時，獲得土耳其、日本等許多國家的幫助，在311日本東北大地震、2020年土耳其強震時，臺灣人民捐款回報，感動廣大的日本、土耳其民眾。請分享是否聽過這類「受人點滴，湧泉以報」的事例。</w:t>
            </w:r>
          </w:p>
          <w:p w14:paraId="0584ECAE" w14:textId="1DE356F1" w:rsidR="007B1F16" w:rsidRPr="00E412D5" w:rsidRDefault="007B1F16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/>
                <w:snapToGrid w:val="0"/>
              </w:rPr>
              <w:t>2.</w:t>
            </w:r>
            <w:r w:rsidRPr="00E412D5">
              <w:rPr>
                <w:rFonts w:ascii="標楷體" w:eastAsia="標楷體" w:hAnsi="標楷體" w:hint="eastAsia"/>
                <w:snapToGrid w:val="0"/>
              </w:rPr>
              <w:t>泰國廣告欣賞，如何全程沒有一句台詞，卻能將感恩之情溢於言表</w:t>
            </w:r>
          </w:p>
          <w:p w14:paraId="64B56EAE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14:paraId="1F63F2B6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‧教學活動</w:t>
            </w:r>
          </w:p>
          <w:p w14:paraId="5863005D" w14:textId="030B232A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1.介紹作者陳之藩的生平</w:t>
            </w:r>
            <w:r w:rsidR="007B1F16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，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胡適</w:t>
            </w:r>
            <w:r w:rsidR="007B1F16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對其之資助，如何讓他將這份善意傳承下去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 xml:space="preserve">。 </w:t>
            </w:r>
          </w:p>
          <w:p w14:paraId="6911DE3A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2.講解課文內容與注釋。</w:t>
            </w:r>
          </w:p>
          <w:p w14:paraId="6D874D3B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3.介紹文中人物愛因斯坦的生平事蹟。</w:t>
            </w:r>
          </w:p>
          <w:p w14:paraId="7AAABB6E" w14:textId="545572BA" w:rsidR="00194CC0" w:rsidRPr="00E412D5" w:rsidRDefault="00194CC0" w:rsidP="00904C99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4.</w:t>
            </w:r>
            <w:r w:rsidR="00904C99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 xml:space="preserve"> 請同學先舉出傳統的「謝天」儀式，並再思考看看為什麼要「謝天」？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「謝天」從傳統觀念的儀式，透過作者現代化的詮釋，</w:t>
            </w:r>
            <w:r w:rsidR="00904C99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具備哪些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意義。</w:t>
            </w:r>
          </w:p>
          <w:p w14:paraId="02E5537D" w14:textId="5D50BB80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 w:cs="新細明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5.介紹映襯修辭。</w:t>
            </w:r>
          </w:p>
          <w:p w14:paraId="32C0A4DF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 w:cs="新細明體"/>
                <w:snapToGrid w:val="0"/>
              </w:rPr>
            </w:pPr>
          </w:p>
          <w:p w14:paraId="2381DD47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‧總結活動</w:t>
            </w:r>
          </w:p>
          <w:p w14:paraId="4812A43D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33A1E3" w14:textId="77777777" w:rsidR="00194CC0" w:rsidRPr="00E412D5" w:rsidRDefault="00194CC0" w:rsidP="00BD6E8A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C69FCF" w14:textId="77777777" w:rsidR="007B1F16" w:rsidRPr="00E412D5" w:rsidRDefault="007B1F16" w:rsidP="007B1F16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教學資源：</w:t>
            </w:r>
          </w:p>
          <w:p w14:paraId="2DED8A4A" w14:textId="77777777" w:rsidR="007B1F16" w:rsidRPr="00E412D5" w:rsidRDefault="007B1F16" w:rsidP="007B1F16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1.課本</w:t>
            </w:r>
          </w:p>
          <w:p w14:paraId="0CDEF44E" w14:textId="77777777" w:rsidR="007B1F16" w:rsidRPr="00E412D5" w:rsidRDefault="007B1F16" w:rsidP="007B1F16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2.習作</w:t>
            </w:r>
          </w:p>
          <w:p w14:paraId="0EFF56F8" w14:textId="77777777" w:rsidR="007B1F16" w:rsidRPr="00E412D5" w:rsidRDefault="007B1F16" w:rsidP="007B1F16">
            <w:pPr>
              <w:pStyle w:val="1"/>
              <w:shd w:val="clear" w:color="auto" w:fill="FFFFFF"/>
              <w:spacing w:before="0" w:after="0"/>
              <w:rPr>
                <w:rFonts w:ascii="標楷體" w:eastAsia="標楷體" w:hAnsi="標楷體"/>
                <w:b w:val="0"/>
                <w:color w:val="0F0F0F"/>
                <w:sz w:val="20"/>
                <w:szCs w:val="20"/>
              </w:rPr>
            </w:pPr>
            <w:r w:rsidRPr="00E412D5">
              <w:rPr>
                <w:rFonts w:ascii="標楷體" w:eastAsia="標楷體" w:hAnsi="標楷體" w:hint="eastAsia"/>
                <w:b w:val="0"/>
                <w:sz w:val="20"/>
                <w:szCs w:val="20"/>
              </w:rPr>
              <w:t>3. YouTube頻道：</w:t>
            </w:r>
            <w:r w:rsidRPr="00E412D5">
              <w:rPr>
                <w:rFonts w:ascii="標楷體" w:eastAsia="標楷體" w:hAnsi="標楷體"/>
                <w:b w:val="0"/>
                <w:color w:val="0F0F0F"/>
                <w:sz w:val="20"/>
                <w:szCs w:val="20"/>
              </w:rPr>
              <w:t>感恩對你有什麼價值? 泰國廣告真的很厲害</w:t>
            </w:r>
            <w:r w:rsidRPr="00E412D5">
              <w:rPr>
                <w:rFonts w:ascii="標楷體" w:eastAsia="標楷體" w:hAnsi="標楷體" w:hint="eastAsia"/>
                <w:b w:val="0"/>
                <w:color w:val="0F0F0F"/>
                <w:sz w:val="20"/>
                <w:szCs w:val="20"/>
              </w:rPr>
              <w:t xml:space="preserve"> </w:t>
            </w:r>
            <w:r w:rsidRPr="00E412D5">
              <w:rPr>
                <w:rFonts w:ascii="標楷體" w:eastAsia="標楷體" w:hAnsi="標楷體"/>
                <w:b w:val="0"/>
                <w:color w:val="0F0F0F"/>
                <w:sz w:val="20"/>
                <w:szCs w:val="20"/>
              </w:rPr>
              <w:t>https://www.youtube.com/watch?v=ujKUzlfLg_w</w:t>
            </w:r>
          </w:p>
          <w:p w14:paraId="3561BACC" w14:textId="74B81B91" w:rsidR="00194CC0" w:rsidRPr="00E412D5" w:rsidRDefault="00194CC0" w:rsidP="007B1F16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47F111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1.學習單</w:t>
            </w:r>
          </w:p>
          <w:p w14:paraId="3FF7BB32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2.口語表達</w:t>
            </w:r>
          </w:p>
          <w:p w14:paraId="1DD5327A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3.紙筆測驗</w:t>
            </w:r>
          </w:p>
          <w:p w14:paraId="16FE31F0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4.主題寫作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CE7FD5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【品德教育】</w:t>
            </w:r>
          </w:p>
          <w:p w14:paraId="7D0AD854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DFKaiShu-SB-Estd-BF" w:hint="eastAsia"/>
                <w:color w:val="auto"/>
              </w:rPr>
              <w:t>品EJU7 欣賞感恩。</w:t>
            </w:r>
          </w:p>
          <w:p w14:paraId="241A196F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DFKaiShu-SB-Estd-BF" w:hint="eastAsia"/>
                <w:color w:val="auto"/>
              </w:rPr>
              <w:t>品J1 溝通合作與和諧人際關係。</w:t>
            </w:r>
          </w:p>
          <w:p w14:paraId="184E8806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【生命教育】</w:t>
            </w:r>
          </w:p>
          <w:p w14:paraId="17C519B6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DFKaiShu-SB-Estd-BF" w:hint="eastAsia"/>
                <w:color w:val="auto"/>
              </w:rPr>
              <w:t>生J5 覺察生活中的各種迷思，在生活作息、健康促進、飲食運動、休閒娛樂、人我關係等課題上進行價值思辨，尋求解決之道。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781230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E412D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3C5EA8AF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167A14F9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64834E4D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1C5FC282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194CC0" w:rsidRPr="00E412D5" w14:paraId="16D86748" w14:textId="77777777" w:rsidTr="00BD6E8A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43FC80" w14:textId="77777777" w:rsidR="00194CC0" w:rsidRPr="00E412D5" w:rsidRDefault="00194CC0" w:rsidP="00BD6E8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</w:rPr>
              <w:t>第二十週</w:t>
            </w:r>
          </w:p>
          <w:p w14:paraId="123AB430" w14:textId="77777777" w:rsidR="00194CC0" w:rsidRPr="00E412D5" w:rsidRDefault="00194CC0" w:rsidP="00BD6E8A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</w:rPr>
              <w:t>6/23~6/27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1F4850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1-IV-1 以同理心，聆聽各項發言，並加以記錄、歸納。</w:t>
            </w:r>
          </w:p>
          <w:p w14:paraId="469C3F7A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2-IV-1 掌握生活情境，適切表情達意，分享自身經驗。</w:t>
            </w:r>
          </w:p>
          <w:p w14:paraId="5E6E40C9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2-IV-3 依理解的內容，明確表達意見，進行有條理的論辯，並注重言談禮貌。</w:t>
            </w:r>
          </w:p>
          <w:p w14:paraId="4DCA611B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5-IV-2 理解各類文本的句子、段落與主要概念，指出寫作的目的與觀點。</w:t>
            </w:r>
          </w:p>
          <w:p w14:paraId="67FC3168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5-IV-3 理解各類文本內容、形式和寫作特色。</w:t>
            </w:r>
          </w:p>
          <w:p w14:paraId="51005280" w14:textId="49E4E2ED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CF28E3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Ba-IV-1 順敘、倒敘、插敘與補敘法。</w:t>
            </w:r>
          </w:p>
          <w:p w14:paraId="760B74FE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Bd-IV-1 以事實、理論為論據，達到說服、建構、批判等目的。</w:t>
            </w:r>
          </w:p>
          <w:p w14:paraId="3F049135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Cb-IV-1 各類文本中的親屬關係、道德倫理、儀式風俗、典章制度等文化內涵。</w:t>
            </w:r>
          </w:p>
          <w:p w14:paraId="2D437AB8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Cb-IV-2 各類文本中所反映的個人與家庭、鄉里、國族及其他社群的關係。</w:t>
            </w:r>
          </w:p>
          <w:p w14:paraId="10C79DDE" w14:textId="6FDB44A2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BDAD2D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第十課貓的天堂</w:t>
            </w:r>
          </w:p>
          <w:p w14:paraId="46A96FC3" w14:textId="77777777" w:rsidR="00194CC0" w:rsidRPr="00E412D5" w:rsidRDefault="00194CC0" w:rsidP="00BD6E8A">
            <w:pPr>
              <w:spacing w:line="300" w:lineRule="exact"/>
              <w:jc w:val="left"/>
              <w:rPr>
                <w:rFonts w:ascii="標楷體" w:eastAsia="標楷體" w:hAnsi="標楷體" w:cs="新細明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‧引起活動</w:t>
            </w:r>
          </w:p>
          <w:p w14:paraId="6D317290" w14:textId="410B0854" w:rsidR="00194CC0" w:rsidRPr="00E412D5" w:rsidRDefault="00904C99" w:rsidP="00BD6E8A">
            <w:pPr>
              <w:spacing w:line="300" w:lineRule="exact"/>
              <w:jc w:val="left"/>
              <w:rPr>
                <w:rFonts w:ascii="標楷體" w:eastAsia="標楷體" w:hAnsi="標楷體" w:cs="新細明體"/>
              </w:rPr>
            </w:pPr>
            <w:r w:rsidRPr="00E412D5">
              <w:rPr>
                <w:rFonts w:ascii="標楷體" w:eastAsia="標楷體" w:hAnsi="標楷體" w:cs="標楷體"/>
                <w:color w:val="auto"/>
              </w:rPr>
              <w:t>1.</w:t>
            </w:r>
            <w:r w:rsidR="00194CC0" w:rsidRPr="00E412D5">
              <w:rPr>
                <w:rFonts w:ascii="標楷體" w:eastAsia="標楷體" w:hAnsi="標楷體" w:cs="標楷體" w:hint="eastAsia"/>
                <w:color w:val="auto"/>
              </w:rPr>
              <w:t>請學生分享自己曾經飼養過貓的經驗，及怎樣安排貓的生活環境。</w:t>
            </w:r>
          </w:p>
          <w:p w14:paraId="51D14B0C" w14:textId="77777777" w:rsidR="00904C99" w:rsidRPr="00E412D5" w:rsidRDefault="00904C99" w:rsidP="00904C99">
            <w:pPr>
              <w:spacing w:line="300" w:lineRule="exact"/>
              <w:ind w:firstLine="0"/>
              <w:jc w:val="left"/>
              <w:rPr>
                <w:rFonts w:ascii="標楷體" w:eastAsia="標楷體" w:hAnsi="標楷體" w:cs="新細明體"/>
              </w:rPr>
            </w:pPr>
          </w:p>
          <w:p w14:paraId="3D440AE0" w14:textId="2FAB1855" w:rsidR="00194CC0" w:rsidRPr="00E412D5" w:rsidRDefault="00194CC0" w:rsidP="00904C99">
            <w:pPr>
              <w:spacing w:line="300" w:lineRule="exact"/>
              <w:ind w:firstLine="0"/>
              <w:jc w:val="left"/>
              <w:rPr>
                <w:rFonts w:ascii="標楷體" w:eastAsia="標楷體" w:hAnsi="標楷體" w:cs="新細明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‧教學活動</w:t>
            </w:r>
          </w:p>
          <w:p w14:paraId="76620737" w14:textId="77777777" w:rsidR="00194CC0" w:rsidRPr="00E412D5" w:rsidRDefault="00194CC0" w:rsidP="00BD6E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ind w:left="172" w:hangingChars="86" w:hanging="172"/>
              <w:jc w:val="left"/>
              <w:rPr>
                <w:rFonts w:ascii="標楷體" w:eastAsia="標楷體" w:hAnsi="標楷體" w:cs="新細明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作者介紹。</w:t>
            </w:r>
          </w:p>
          <w:p w14:paraId="29BBD300" w14:textId="77777777" w:rsidR="00194CC0" w:rsidRPr="00E412D5" w:rsidRDefault="00194CC0" w:rsidP="00BD6E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ind w:left="172" w:hangingChars="86" w:hanging="172"/>
              <w:jc w:val="left"/>
              <w:rPr>
                <w:rFonts w:ascii="標楷體" w:eastAsia="標楷體" w:hAnsi="標楷體" w:cs="新細明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從題目「貓的天堂」預想文本內容。</w:t>
            </w:r>
          </w:p>
          <w:p w14:paraId="259A70CE" w14:textId="19907DB0" w:rsidR="00194CC0" w:rsidRPr="00E412D5" w:rsidRDefault="00194CC0" w:rsidP="00BD6E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ind w:left="172" w:hangingChars="86" w:hanging="172"/>
              <w:jc w:val="left"/>
              <w:rPr>
                <w:rFonts w:ascii="標楷體" w:eastAsia="標楷體" w:hAnsi="標楷體" w:cs="新細明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</w:t>
            </w:r>
            <w:r w:rsidR="00904C99" w:rsidRPr="00E412D5">
              <w:rPr>
                <w:rFonts w:ascii="標楷體" w:eastAsia="標楷體" w:hAnsi="標楷體" w:cs="標楷體" w:hint="eastAsia"/>
                <w:color w:val="auto"/>
              </w:rPr>
              <w:t>說明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小說</w:t>
            </w:r>
            <w:r w:rsidR="00904C99" w:rsidRPr="00E412D5">
              <w:rPr>
                <w:rFonts w:ascii="標楷體" w:eastAsia="標楷體" w:hAnsi="標楷體" w:cs="標楷體" w:hint="eastAsia"/>
                <w:color w:val="auto"/>
              </w:rPr>
              <w:t>寫作之要素：</w:t>
            </w:r>
          </w:p>
          <w:p w14:paraId="30E66574" w14:textId="77777777" w:rsidR="00194CC0" w:rsidRPr="00E412D5" w:rsidRDefault="00194CC0" w:rsidP="00BD6E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ind w:left="172" w:hangingChars="86" w:hanging="172"/>
              <w:jc w:val="left"/>
              <w:rPr>
                <w:rFonts w:ascii="標楷體" w:eastAsia="標楷體" w:hAnsi="標楷體" w:cs="新細明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（1）要素：人物、場景、對話、情節。</w:t>
            </w:r>
          </w:p>
          <w:p w14:paraId="11CEEC15" w14:textId="77777777" w:rsidR="00194CC0" w:rsidRPr="00E412D5" w:rsidRDefault="00194CC0" w:rsidP="00BD6E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ind w:left="172" w:hangingChars="86" w:hanging="172"/>
              <w:jc w:val="left"/>
              <w:rPr>
                <w:rFonts w:ascii="標楷體" w:eastAsia="標楷體" w:hAnsi="標楷體" w:cs="新細明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（2）結構：開場、衝突、解決衝突、結局。</w:t>
            </w:r>
          </w:p>
          <w:p w14:paraId="4A43AC68" w14:textId="44568A2C" w:rsidR="00194CC0" w:rsidRPr="00E412D5" w:rsidRDefault="00904C99" w:rsidP="00BD6E8A">
            <w:pPr>
              <w:spacing w:line="300" w:lineRule="exact"/>
              <w:ind w:left="172" w:hangingChars="86" w:hanging="172"/>
              <w:jc w:val="left"/>
              <w:rPr>
                <w:rFonts w:ascii="標楷體" w:eastAsia="標楷體" w:hAnsi="標楷體" w:cs="新細明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３</w:t>
            </w:r>
            <w:r w:rsidR="00194CC0"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.</w:t>
            </w:r>
            <w:r w:rsidR="00194CC0" w:rsidRPr="00E412D5">
              <w:rPr>
                <w:rFonts w:ascii="標楷體" w:eastAsia="標楷體" w:hAnsi="標楷體" w:cs="標楷體" w:hint="eastAsia"/>
                <w:color w:val="auto"/>
              </w:rPr>
              <w:t>進行文本分析，引導學生了解小說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利用哪些要素，讓內容更有可看性</w:t>
            </w:r>
            <w:r w:rsidR="00194CC0" w:rsidRPr="00E412D5">
              <w:rPr>
                <w:rFonts w:ascii="標楷體" w:eastAsia="標楷體" w:hAnsi="標楷體" w:cs="標楷體" w:hint="eastAsia"/>
                <w:color w:val="auto"/>
              </w:rPr>
              <w:t>。</w:t>
            </w:r>
          </w:p>
          <w:p w14:paraId="38C48A80" w14:textId="77777777" w:rsidR="00194CC0" w:rsidRPr="00E412D5" w:rsidRDefault="00194CC0" w:rsidP="00BD6E8A">
            <w:pPr>
              <w:spacing w:line="300" w:lineRule="exact"/>
              <w:jc w:val="left"/>
              <w:rPr>
                <w:rFonts w:ascii="標楷體" w:eastAsia="標楷體" w:hAnsi="標楷體" w:cs="新細明體"/>
              </w:rPr>
            </w:pPr>
          </w:p>
          <w:p w14:paraId="67021AE7" w14:textId="77777777" w:rsidR="00194CC0" w:rsidRPr="00E412D5" w:rsidRDefault="00194CC0" w:rsidP="00BD6E8A">
            <w:pPr>
              <w:spacing w:line="300" w:lineRule="exact"/>
              <w:jc w:val="left"/>
              <w:rPr>
                <w:rFonts w:ascii="標楷體" w:eastAsia="標楷體" w:hAnsi="標楷體" w:cs="新細明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‧總結活動</w:t>
            </w:r>
          </w:p>
          <w:p w14:paraId="56CEF7EB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藉辯論活動、繪本創作或短文寫作等多元評量方式，激發學生的想像力與創作力。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09D0B4" w14:textId="77777777" w:rsidR="00194CC0" w:rsidRPr="00E412D5" w:rsidRDefault="00194CC0" w:rsidP="00BD6E8A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27431D" w14:textId="77777777" w:rsidR="00904C99" w:rsidRPr="00E412D5" w:rsidRDefault="00904C99" w:rsidP="00904C99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教學資源：</w:t>
            </w:r>
          </w:p>
          <w:p w14:paraId="4E4665C8" w14:textId="77777777" w:rsidR="00904C99" w:rsidRPr="00E412D5" w:rsidRDefault="00904C99" w:rsidP="00904C99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1.課本</w:t>
            </w:r>
          </w:p>
          <w:p w14:paraId="7DBB96F9" w14:textId="77777777" w:rsidR="00904C99" w:rsidRPr="00E412D5" w:rsidRDefault="00904C99" w:rsidP="00904C99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2.習作</w:t>
            </w:r>
          </w:p>
          <w:p w14:paraId="08A1448A" w14:textId="77777777" w:rsidR="00904C99" w:rsidRPr="00E412D5" w:rsidRDefault="00904C99" w:rsidP="00904C99">
            <w:pPr>
              <w:pStyle w:val="1"/>
              <w:shd w:val="clear" w:color="auto" w:fill="FFFFFF"/>
              <w:spacing w:before="0" w:after="0"/>
              <w:rPr>
                <w:rFonts w:ascii="標楷體" w:eastAsia="標楷體" w:hAnsi="標楷體"/>
                <w:b w:val="0"/>
                <w:color w:val="0F0F0F"/>
                <w:sz w:val="20"/>
                <w:szCs w:val="20"/>
              </w:rPr>
            </w:pPr>
            <w:r w:rsidRPr="00E412D5">
              <w:rPr>
                <w:rFonts w:ascii="標楷體" w:eastAsia="標楷體" w:hAnsi="標楷體" w:hint="eastAsia"/>
                <w:b w:val="0"/>
                <w:sz w:val="20"/>
                <w:szCs w:val="20"/>
              </w:rPr>
              <w:t>3. YouTube頻道：</w:t>
            </w:r>
            <w:r w:rsidRPr="00E412D5">
              <w:rPr>
                <w:rFonts w:ascii="標楷體" w:eastAsia="標楷體" w:hAnsi="標楷體"/>
                <w:b w:val="0"/>
                <w:color w:val="0F0F0F"/>
                <w:sz w:val="20"/>
                <w:szCs w:val="20"/>
              </w:rPr>
              <w:t>家中的貓咪趁你不在都在做甚麼嗎? 透過定位系統真實直擊貓咪的秘密!!</w:t>
            </w:r>
            <w:r w:rsidRPr="00E412D5">
              <w:rPr>
                <w:rFonts w:ascii="標楷體" w:eastAsia="標楷體" w:hAnsi="標楷體"/>
                <w:b w:val="0"/>
                <w:sz w:val="20"/>
                <w:szCs w:val="20"/>
              </w:rPr>
              <w:t xml:space="preserve"> </w:t>
            </w:r>
            <w:r w:rsidRPr="00E412D5">
              <w:rPr>
                <w:rFonts w:ascii="標楷體" w:eastAsia="標楷體" w:hAnsi="標楷體"/>
                <w:b w:val="0"/>
                <w:color w:val="0F0F0F"/>
                <w:sz w:val="20"/>
                <w:szCs w:val="20"/>
              </w:rPr>
              <w:t>https://www.youtube.com/watch?v=O9DrH6qL8OU</w:t>
            </w:r>
          </w:p>
          <w:p w14:paraId="45F03AEC" w14:textId="2DCF21AC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CBAC5C" w14:textId="77777777" w:rsidR="00904C99" w:rsidRPr="00E412D5" w:rsidRDefault="00904C99" w:rsidP="00904C99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1.學習單</w:t>
            </w:r>
          </w:p>
          <w:p w14:paraId="1CA00C3B" w14:textId="77777777" w:rsidR="00904C99" w:rsidRPr="00E412D5" w:rsidRDefault="00904C99" w:rsidP="00904C99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2.口語表達</w:t>
            </w:r>
          </w:p>
          <w:p w14:paraId="4301FFDC" w14:textId="77777777" w:rsidR="00904C99" w:rsidRPr="00E412D5" w:rsidRDefault="00904C99" w:rsidP="00904C99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3.紙筆測驗</w:t>
            </w:r>
          </w:p>
          <w:p w14:paraId="6A246744" w14:textId="0A320E20" w:rsidR="00904C99" w:rsidRPr="00E412D5" w:rsidRDefault="00904C99" w:rsidP="00904C99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4</w:t>
            </w:r>
            <w:r w:rsidRPr="00E412D5">
              <w:rPr>
                <w:rFonts w:ascii="標楷體" w:eastAsia="標楷體" w:hAnsi="標楷體" w:cs="標楷體"/>
                <w:snapToGrid w:val="0"/>
                <w:color w:val="auto"/>
              </w:rPr>
              <w:t>.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紙本作業</w:t>
            </w:r>
          </w:p>
          <w:p w14:paraId="48B5891D" w14:textId="6E6ED419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DBA837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【生命教育】</w:t>
            </w:r>
          </w:p>
          <w:p w14:paraId="38D1310E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DFKaiShu-SB-Estd-BF" w:hint="eastAsia"/>
                <w:color w:val="auto"/>
              </w:rPr>
              <w:t>生J5 覺察生活中的各種迷思，在生活作息、健康促進、飲食運動、休閒娛樂、人我關係等課題上進行價值思辨，尋求解決之道。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53AF37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E412D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4175B59C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5BC4F956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2E9E4603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08F0BEE7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194CC0" w:rsidRPr="00E412D5" w14:paraId="15A34085" w14:textId="77777777" w:rsidTr="00BD6E8A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FEF3F3" w14:textId="77777777" w:rsidR="00194CC0" w:rsidRPr="00E412D5" w:rsidRDefault="00194CC0" w:rsidP="00BD6E8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</w:rPr>
              <w:t>第二十一週</w:t>
            </w:r>
          </w:p>
          <w:p w14:paraId="7DE16CFE" w14:textId="77777777" w:rsidR="00194CC0" w:rsidRPr="00E412D5" w:rsidRDefault="00194CC0" w:rsidP="00BD6E8A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</w:rPr>
              <w:t>6/30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1F438F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2-IV-1 掌握生活情境，適切表情達意，分享自身經驗。</w:t>
            </w:r>
          </w:p>
          <w:p w14:paraId="7E9DC1DA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5-IV-1 比較不同標點符號的表達效果，流暢朗讀各類文本，並表現情感的起伏變化。</w:t>
            </w:r>
          </w:p>
          <w:p w14:paraId="0522B765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5-IV-5 大量閱</w:t>
            </w:r>
            <w:r w:rsidRPr="00E412D5">
              <w:rPr>
                <w:rFonts w:ascii="標楷體" w:eastAsia="標楷體" w:hAnsi="標楷體" w:cs="新細明體" w:hint="eastAsia"/>
                <w:color w:val="auto"/>
              </w:rPr>
              <w:t>讀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多元文本，理解議題內涵及其與個人生活、社會結構的關聯性。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C14DC7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Ad-IV-2 新詩、現代散文、現代小說、劇本。</w:t>
            </w:r>
          </w:p>
          <w:p w14:paraId="23D1B791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Ba-IV-1 順敘、倒敘、插敘與補敘法。</w:t>
            </w:r>
          </w:p>
          <w:p w14:paraId="3F7BFB36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Ba-IV-2 各種描寫的作用及呈現的效果。</w:t>
            </w:r>
          </w:p>
          <w:p w14:paraId="12610FAD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Cb-IV-1 各類文本中的親屬關係、道德倫理、儀式風俗、典章制度等文化內涵。</w:t>
            </w:r>
          </w:p>
          <w:p w14:paraId="7BBBC23A" w14:textId="4DF2C3BE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171877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第十課貓的天堂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(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第三次段考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)</w:t>
            </w:r>
          </w:p>
          <w:p w14:paraId="2A126E90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第十課貓的天堂</w:t>
            </w:r>
          </w:p>
          <w:p w14:paraId="2028625B" w14:textId="77777777" w:rsidR="00194CC0" w:rsidRPr="00E412D5" w:rsidRDefault="00194CC0" w:rsidP="00BD6E8A">
            <w:pPr>
              <w:spacing w:line="300" w:lineRule="exact"/>
              <w:jc w:val="left"/>
              <w:rPr>
                <w:rFonts w:ascii="標楷體" w:eastAsia="標楷體" w:hAnsi="標楷體" w:cs="新細明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‧引起活動</w:t>
            </w:r>
          </w:p>
          <w:p w14:paraId="485200F2" w14:textId="59890330" w:rsidR="00194CC0" w:rsidRPr="00E412D5" w:rsidRDefault="00904C99" w:rsidP="00BD6E8A">
            <w:pPr>
              <w:spacing w:line="300" w:lineRule="exact"/>
              <w:jc w:val="left"/>
              <w:rPr>
                <w:rFonts w:ascii="標楷體" w:eastAsia="標楷體" w:hAnsi="標楷體" w:cs="新細明體"/>
              </w:rPr>
            </w:pPr>
            <w:r w:rsidRPr="00E412D5">
              <w:rPr>
                <w:rFonts w:ascii="標楷體" w:eastAsia="標楷體" w:hAnsi="標楷體" w:cs="新細明體" w:hint="eastAsia"/>
              </w:rPr>
              <w:t>閱讀完本文後，請學生說明擁有「自由」的條件？自己想要怎樣的自由？</w:t>
            </w:r>
          </w:p>
          <w:p w14:paraId="0CFB0D1F" w14:textId="77777777" w:rsidR="00194CC0" w:rsidRPr="00E412D5" w:rsidRDefault="00194CC0" w:rsidP="00BD6E8A">
            <w:pPr>
              <w:spacing w:line="300" w:lineRule="exact"/>
              <w:jc w:val="left"/>
              <w:rPr>
                <w:rFonts w:ascii="標楷體" w:eastAsia="標楷體" w:hAnsi="標楷體" w:cs="新細明體"/>
              </w:rPr>
            </w:pPr>
          </w:p>
          <w:p w14:paraId="16332380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第十課貓的天堂</w:t>
            </w:r>
          </w:p>
          <w:p w14:paraId="42E592AF" w14:textId="77777777" w:rsidR="00194CC0" w:rsidRPr="00E412D5" w:rsidRDefault="00194CC0" w:rsidP="00BD6E8A">
            <w:pPr>
              <w:spacing w:line="300" w:lineRule="exact"/>
              <w:jc w:val="left"/>
              <w:rPr>
                <w:rFonts w:ascii="標楷體" w:eastAsia="標楷體" w:hAnsi="標楷體" w:cs="新細明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‧教學活動</w:t>
            </w:r>
          </w:p>
          <w:p w14:paraId="5D8E6F2B" w14:textId="60817C6F" w:rsidR="00194CC0" w:rsidRPr="00E412D5" w:rsidRDefault="00904C99" w:rsidP="00BD6E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ind w:left="172" w:hangingChars="86" w:hanging="172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/>
                <w:snapToGrid w:val="0"/>
                <w:color w:val="auto"/>
              </w:rPr>
              <w:t>1.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擬人化教學：本文利用擬人修辭，大量將貓咪的動作潤飾，使之更能讓人深思人生價值的抉擇。</w:t>
            </w:r>
          </w:p>
          <w:p w14:paraId="37B24191" w14:textId="6831F0FE" w:rsidR="00904C99" w:rsidRPr="00E412D5" w:rsidRDefault="00904C99" w:rsidP="00BD6E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ind w:left="172" w:hangingChars="86" w:hanging="172"/>
              <w:jc w:val="left"/>
              <w:rPr>
                <w:rFonts w:ascii="標楷體" w:eastAsia="標楷體" w:hAnsi="標楷體" w:cs="新細明體"/>
              </w:rPr>
            </w:pPr>
            <w:r w:rsidRPr="00E412D5">
              <w:rPr>
                <w:rFonts w:ascii="標楷體" w:eastAsia="標楷體" w:hAnsi="標楷體" w:cs="新細明體"/>
              </w:rPr>
              <w:t>2.</w:t>
            </w:r>
            <w:r w:rsidRPr="00E412D5">
              <w:rPr>
                <w:rFonts w:ascii="標楷體" w:eastAsia="標楷體" w:hAnsi="標楷體" w:cs="新細明體" w:hint="eastAsia"/>
              </w:rPr>
              <w:t>人生取捨的選擇：物質條件跟生活自由無法兼容時，該有如何的取捨？</w:t>
            </w:r>
          </w:p>
          <w:p w14:paraId="1082F2ED" w14:textId="6DF59A74" w:rsidR="001874EA" w:rsidRPr="00E412D5" w:rsidRDefault="001874EA" w:rsidP="001874EA">
            <w:pPr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新細明體"/>
              </w:rPr>
              <w:t>3.</w:t>
            </w:r>
            <w:r w:rsidRPr="00E412D5">
              <w:rPr>
                <w:rFonts w:ascii="標楷體" w:eastAsia="標楷體" w:hAnsi="標楷體" w:hint="eastAsia"/>
                <w:snapToGrid w:val="0"/>
              </w:rPr>
              <w:t xml:space="preserve"> 認識景點：</w:t>
            </w:r>
            <w:r w:rsidRPr="00E412D5">
              <w:rPr>
                <w:rFonts w:ascii="標楷體" w:eastAsia="標楷體" w:hAnsi="標楷體"/>
              </w:rPr>
              <w:t>新北瑞芳景點猴硐貓村</w:t>
            </w:r>
          </w:p>
          <w:p w14:paraId="3C4BA727" w14:textId="77777777" w:rsidR="00194CC0" w:rsidRPr="00E412D5" w:rsidRDefault="00194CC0" w:rsidP="00BD6E8A">
            <w:pPr>
              <w:spacing w:line="300" w:lineRule="exact"/>
              <w:jc w:val="left"/>
              <w:rPr>
                <w:rFonts w:ascii="標楷體" w:eastAsia="標楷體" w:hAnsi="標楷體" w:cs="新細明體"/>
              </w:rPr>
            </w:pPr>
          </w:p>
          <w:p w14:paraId="3D58578A" w14:textId="77777777" w:rsidR="00194CC0" w:rsidRPr="00E412D5" w:rsidRDefault="00194CC0" w:rsidP="00BD6E8A">
            <w:pPr>
              <w:spacing w:line="300" w:lineRule="exact"/>
              <w:jc w:val="left"/>
              <w:rPr>
                <w:rFonts w:ascii="標楷體" w:eastAsia="標楷體" w:hAnsi="標楷體" w:cs="新細明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‧總結活動</w:t>
            </w:r>
          </w:p>
          <w:p w14:paraId="012310D8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藉辯論活動、繪本創作或短文寫作等多元評量方式，激發學生的想像力與創作力。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49DB6D" w14:textId="77777777" w:rsidR="00194CC0" w:rsidRPr="00E412D5" w:rsidRDefault="00194CC0" w:rsidP="00BD6E8A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D718D7" w14:textId="77777777" w:rsidR="00904C99" w:rsidRPr="00E412D5" w:rsidRDefault="00904C99" w:rsidP="00904C99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教學資源：</w:t>
            </w:r>
          </w:p>
          <w:p w14:paraId="0AE0BA96" w14:textId="77777777" w:rsidR="00904C99" w:rsidRPr="00E412D5" w:rsidRDefault="00904C99" w:rsidP="00904C99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1.課本</w:t>
            </w:r>
          </w:p>
          <w:p w14:paraId="6A62D518" w14:textId="77777777" w:rsidR="00904C99" w:rsidRPr="00E412D5" w:rsidRDefault="00904C99" w:rsidP="00904C99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2.習作</w:t>
            </w:r>
          </w:p>
          <w:p w14:paraId="49CF7CD9" w14:textId="77777777" w:rsidR="00904C99" w:rsidRPr="00E412D5" w:rsidRDefault="00904C99" w:rsidP="00904C99">
            <w:pPr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</w:rPr>
              <w:t>3</w:t>
            </w:r>
            <w:r w:rsidRPr="00E412D5">
              <w:rPr>
                <w:rFonts w:ascii="標楷體" w:eastAsia="標楷體" w:hAnsi="標楷體"/>
              </w:rPr>
              <w:t>.</w:t>
            </w:r>
            <w:r w:rsidRPr="00E412D5">
              <w:rPr>
                <w:rFonts w:ascii="標楷體" w:eastAsia="標楷體" w:hAnsi="標楷體" w:hint="eastAsia"/>
              </w:rPr>
              <w:t xml:space="preserve"> YouTube頻道：感謝店家收留　「流浪貓」偷衛生紙報恩 </w:t>
            </w:r>
            <w:r w:rsidRPr="00E412D5">
              <w:rPr>
                <w:rFonts w:ascii="標楷體" w:eastAsia="標楷體" w:hAnsi="標楷體"/>
              </w:rPr>
              <w:t>https://www.youtube.com/watch?v=FwjP8psUKMk</w:t>
            </w:r>
          </w:p>
          <w:p w14:paraId="2E3A3B70" w14:textId="37F55A56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EC19AC" w14:textId="77777777" w:rsidR="00904C99" w:rsidRPr="00E412D5" w:rsidRDefault="00904C99" w:rsidP="00904C99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1.學習單</w:t>
            </w:r>
          </w:p>
          <w:p w14:paraId="61A1B7CB" w14:textId="77777777" w:rsidR="00904C99" w:rsidRPr="00E412D5" w:rsidRDefault="00904C99" w:rsidP="00904C99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2.口語表達</w:t>
            </w:r>
          </w:p>
          <w:p w14:paraId="1414DE8F" w14:textId="77777777" w:rsidR="00904C99" w:rsidRPr="00E412D5" w:rsidRDefault="00904C99" w:rsidP="00904C99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3.紙筆測驗</w:t>
            </w:r>
          </w:p>
          <w:p w14:paraId="57839CA2" w14:textId="203B9C69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232377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【生命教育】</w:t>
            </w:r>
          </w:p>
          <w:p w14:paraId="011450F2" w14:textId="77777777" w:rsidR="00194CC0" w:rsidRPr="00E412D5" w:rsidRDefault="00194CC0" w:rsidP="00BD6E8A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DFKaiShu-SB-Estd-BF" w:hint="eastAsia"/>
                <w:color w:val="auto"/>
              </w:rPr>
              <w:t>生J5 覺察生活中的各種迷思，在生活作息、健康促進、飲食運動、休閒娛樂、人我關係等課題上進行價值思辨，尋求解決之道。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71F6AF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E412D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461155D7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2216FC46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66D8DF85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E412D5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E412D5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2903E635" w14:textId="77777777" w:rsidR="00194CC0" w:rsidRPr="00E412D5" w:rsidRDefault="00194CC0" w:rsidP="00BD6E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</w:tbl>
    <w:p w14:paraId="45080DD9" w14:textId="77777777" w:rsidR="00956B1D" w:rsidRPr="00E412D5" w:rsidRDefault="00956B1D" w:rsidP="001874EA">
      <w:pPr>
        <w:ind w:firstLine="0"/>
        <w:rPr>
          <w:rFonts w:ascii="標楷體" w:eastAsia="標楷體" w:hAnsi="標楷體" w:cs="標楷體"/>
          <w:b/>
          <w:sz w:val="24"/>
          <w:szCs w:val="24"/>
        </w:rPr>
      </w:pPr>
    </w:p>
    <w:p w14:paraId="6108235C" w14:textId="77777777" w:rsidR="00217DCF" w:rsidRPr="00E412D5" w:rsidRDefault="00E8654C" w:rsidP="0092038B">
      <w:pPr>
        <w:pStyle w:val="aff0"/>
        <w:numPr>
          <w:ilvl w:val="0"/>
          <w:numId w:val="1"/>
        </w:numPr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E412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本課程是否有校外人士協助教學：</w:t>
      </w:r>
      <w:r w:rsidRPr="00E412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(本表格請勿刪除。)</w:t>
      </w:r>
    </w:p>
    <w:p w14:paraId="10415EFC" w14:textId="47834839" w:rsidR="00E8654C" w:rsidRPr="00E412D5" w:rsidRDefault="00C06559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sym w:font="Wingdings 2" w:char="F052"/>
      </w:r>
      <w:r w:rsidR="00E8654C" w:rsidRPr="00E412D5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</w:t>
      </w:r>
      <w:r w:rsidR="00E8654C" w:rsidRPr="00E412D5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r w:rsidR="00E8654C" w:rsidRPr="00E412D5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14:paraId="36E5A5DD" w14:textId="77777777" w:rsidR="00E8654C" w:rsidRPr="00E412D5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412D5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14:paraId="2318F198" w14:textId="77777777" w:rsidR="00E8654C" w:rsidRPr="00E412D5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412D5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E8654C" w:rsidRPr="00E412D5" w14:paraId="3CDA6136" w14:textId="77777777" w:rsidTr="00E67570">
        <w:tc>
          <w:tcPr>
            <w:tcW w:w="1292" w:type="dxa"/>
          </w:tcPr>
          <w:p w14:paraId="0EF913B0" w14:textId="77777777" w:rsidR="00E8654C" w:rsidRPr="00E412D5" w:rsidRDefault="00E8654C" w:rsidP="00E67570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0474F4A6" w14:textId="77777777" w:rsidR="00E8654C" w:rsidRPr="00E412D5" w:rsidRDefault="00E8654C" w:rsidP="00E67570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15DA3024" w14:textId="77777777" w:rsidR="00E8654C" w:rsidRPr="00E412D5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6E759284" w14:textId="77777777" w:rsidR="00E8654C" w:rsidRPr="00E412D5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2F82D00F" w14:textId="77777777" w:rsidR="00E8654C" w:rsidRPr="00E412D5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48749DE6" w14:textId="77777777" w:rsidR="00E8654C" w:rsidRPr="00E412D5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E8654C" w:rsidRPr="00E412D5" w14:paraId="5F4DA0F9" w14:textId="77777777" w:rsidTr="00E67570">
        <w:tc>
          <w:tcPr>
            <w:tcW w:w="1292" w:type="dxa"/>
          </w:tcPr>
          <w:p w14:paraId="20D03A99" w14:textId="77777777" w:rsidR="00E8654C" w:rsidRPr="00E412D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6F64BB39" w14:textId="77777777" w:rsidR="00E8654C" w:rsidRPr="00E412D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066F6A07" w14:textId="77777777" w:rsidR="00E8654C" w:rsidRPr="00E412D5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E412D5">
              <w:rPr>
                <w:rFonts w:ascii="標楷體" w:eastAsia="標楷體" w:hAnsi="標楷體" w:cs="標楷體"/>
              </w:rPr>
              <w:t>□</w:t>
            </w:r>
            <w:r w:rsidRPr="00E412D5">
              <w:rPr>
                <w:rFonts w:ascii="標楷體" w:eastAsia="標楷體" w:hAnsi="標楷體" w:cs="標楷體" w:hint="eastAsia"/>
              </w:rPr>
              <w:t>簡報</w:t>
            </w:r>
          </w:p>
          <w:p w14:paraId="7B434CCE" w14:textId="77777777" w:rsidR="00E8654C" w:rsidRPr="00E412D5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E412D5">
              <w:rPr>
                <w:rFonts w:ascii="標楷體" w:eastAsia="標楷體" w:hAnsi="標楷體" w:cs="標楷體"/>
              </w:rPr>
              <w:t>□印刷品</w:t>
            </w:r>
          </w:p>
          <w:p w14:paraId="5FE678DD" w14:textId="77777777" w:rsidR="00E8654C" w:rsidRPr="00E412D5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E412D5">
              <w:rPr>
                <w:rFonts w:ascii="標楷體" w:eastAsia="標楷體" w:hAnsi="標楷體" w:cs="標楷體"/>
              </w:rPr>
              <w:t>□影音光碟</w:t>
            </w:r>
          </w:p>
          <w:p w14:paraId="27B7A40F" w14:textId="77777777" w:rsidR="00E8654C" w:rsidRPr="00E412D5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E412D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 w:rsidRPr="00E412D5"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</w:tcPr>
          <w:p w14:paraId="4B1D8AE5" w14:textId="77777777" w:rsidR="00E8654C" w:rsidRPr="00E412D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47665CEA" w14:textId="77777777" w:rsidR="00E8654C" w:rsidRPr="00E412D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3D076229" w14:textId="77777777" w:rsidR="00E8654C" w:rsidRPr="00E412D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E412D5" w14:paraId="46727042" w14:textId="77777777" w:rsidTr="00E67570">
        <w:tc>
          <w:tcPr>
            <w:tcW w:w="1292" w:type="dxa"/>
          </w:tcPr>
          <w:p w14:paraId="402567BE" w14:textId="77777777" w:rsidR="00E8654C" w:rsidRPr="00E412D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7609C474" w14:textId="77777777" w:rsidR="00E8654C" w:rsidRPr="00E412D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6FC28D93" w14:textId="77777777" w:rsidR="00E8654C" w:rsidRPr="00E412D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15BE2EC6" w14:textId="77777777" w:rsidR="00E8654C" w:rsidRPr="00E412D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3C152AD6" w14:textId="77777777" w:rsidR="00E8654C" w:rsidRPr="00E412D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13192378" w14:textId="77777777" w:rsidR="00E8654C" w:rsidRPr="00E412D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E412D5" w14:paraId="3A25F86D" w14:textId="77777777" w:rsidTr="00E67570">
        <w:tc>
          <w:tcPr>
            <w:tcW w:w="1292" w:type="dxa"/>
          </w:tcPr>
          <w:p w14:paraId="2F4980A0" w14:textId="77777777" w:rsidR="00E8654C" w:rsidRPr="00E412D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31D83C23" w14:textId="77777777" w:rsidR="00E8654C" w:rsidRPr="00E412D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4F87E587" w14:textId="77777777" w:rsidR="00E8654C" w:rsidRPr="00E412D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2B7D4B94" w14:textId="77777777" w:rsidR="00E8654C" w:rsidRPr="00E412D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00C936F3" w14:textId="77777777" w:rsidR="00E8654C" w:rsidRPr="00E412D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424DB502" w14:textId="77777777" w:rsidR="00E8654C" w:rsidRPr="00E412D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5DB845B6" w14:textId="77777777" w:rsidR="00B5798C" w:rsidRPr="00E412D5" w:rsidRDefault="00E8654C" w:rsidP="00E8654C">
      <w:pPr>
        <w:ind w:left="23" w:firstLine="0"/>
        <w:rPr>
          <w:rFonts w:ascii="標楷體" w:eastAsia="標楷體" w:hAnsi="標楷體"/>
          <w:b/>
          <w:color w:val="FF0000"/>
          <w:sz w:val="24"/>
          <w:szCs w:val="24"/>
        </w:rPr>
      </w:pPr>
      <w:r w:rsidRPr="00E412D5">
        <w:rPr>
          <w:rFonts w:ascii="標楷體" w:eastAsia="標楷體" w:hAnsi="標楷體"/>
          <w:color w:val="FF0000"/>
          <w:sz w:val="24"/>
          <w:szCs w:val="24"/>
        </w:rPr>
        <w:sym w:font="Wingdings" w:char="F0B6"/>
      </w:r>
      <w:r w:rsidRPr="00E412D5">
        <w:rPr>
          <w:rFonts w:ascii="標楷體" w:eastAsia="標楷體" w:hAnsi="標楷體"/>
          <w:b/>
          <w:color w:val="FF0000"/>
          <w:sz w:val="24"/>
          <w:szCs w:val="24"/>
        </w:rPr>
        <w:t>上述欄位皆與校外人士協助教學</w:t>
      </w:r>
      <w:r w:rsidRPr="00E412D5">
        <w:rPr>
          <w:rFonts w:ascii="標楷體" w:eastAsia="標楷體" w:hAnsi="標楷體" w:hint="eastAsia"/>
          <w:b/>
          <w:color w:val="FF0000"/>
          <w:sz w:val="24"/>
          <w:szCs w:val="24"/>
        </w:rPr>
        <w:t>及</w:t>
      </w:r>
      <w:r w:rsidRPr="00E412D5">
        <w:rPr>
          <w:rFonts w:ascii="標楷體" w:eastAsia="標楷體" w:hAnsi="標楷體"/>
          <w:b/>
          <w:color w:val="FF0000"/>
          <w:sz w:val="24"/>
          <w:szCs w:val="24"/>
        </w:rPr>
        <w:t>活動之申請表一致</w:t>
      </w:r>
      <w:r w:rsidRPr="00E412D5">
        <w:rPr>
          <w:rFonts w:ascii="標楷體" w:eastAsia="標楷體" w:hAnsi="標楷體" w:hint="eastAsia"/>
          <w:b/>
          <w:color w:val="FF0000"/>
          <w:sz w:val="24"/>
          <w:szCs w:val="24"/>
        </w:rPr>
        <w:t>。</w:t>
      </w:r>
    </w:p>
    <w:sectPr w:rsidR="00B5798C" w:rsidRPr="00E412D5" w:rsidSect="003054B9">
      <w:footerReference w:type="default" r:id="rId19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79E6AF" w14:textId="77777777" w:rsidR="00ED5597" w:rsidRDefault="00ED5597">
      <w:r>
        <w:separator/>
      </w:r>
    </w:p>
  </w:endnote>
  <w:endnote w:type="continuationSeparator" w:id="0">
    <w:p w14:paraId="7F67515D" w14:textId="77777777" w:rsidR="00ED5597" w:rsidRDefault="00ED5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夹发砰">
    <w:altName w:val="Arial Unicode MS"/>
    <w:charset w:val="00"/>
    <w:family w:val="auto"/>
    <w:pitch w:val="default"/>
  </w:font>
  <w:font w:name="Apple Color Emoji">
    <w:charset w:val="00"/>
    <w:family w:val="auto"/>
    <w:pitch w:val="variable"/>
    <w:sig w:usb0="00000003" w:usb1="18000000" w:usb2="14000000" w:usb3="00000000" w:csb0="00000001" w:csb1="00000000"/>
  </w:font>
  <w:font w:name="DFKaiShu-SB-Estd-BF">
    <w:altName w:val="AVGmdB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6772356"/>
      <w:docPartObj>
        <w:docPartGallery w:val="Page Numbers (Bottom of Page)"/>
        <w:docPartUnique/>
      </w:docPartObj>
    </w:sdtPr>
    <w:sdtEndPr/>
    <w:sdtContent>
      <w:p w14:paraId="3ACF2042" w14:textId="0348AB44" w:rsidR="002E38B1" w:rsidRDefault="002E38B1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5597" w:rsidRPr="00ED5597">
          <w:rPr>
            <w:noProof/>
            <w:lang w:val="zh-TW"/>
          </w:rPr>
          <w:t>1</w:t>
        </w:r>
        <w:r>
          <w:fldChar w:fldCharType="end"/>
        </w:r>
      </w:p>
    </w:sdtContent>
  </w:sdt>
  <w:p w14:paraId="371550C7" w14:textId="77777777"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971E14" w14:textId="77777777" w:rsidR="00ED5597" w:rsidRDefault="00ED5597">
      <w:r>
        <w:separator/>
      </w:r>
    </w:p>
  </w:footnote>
  <w:footnote w:type="continuationSeparator" w:id="0">
    <w:p w14:paraId="61E8DD0B" w14:textId="77777777" w:rsidR="00ED5597" w:rsidRDefault="00ED55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54"/>
    <w:rsid w:val="0000497E"/>
    <w:rsid w:val="00005FB2"/>
    <w:rsid w:val="00006DA2"/>
    <w:rsid w:val="00010F37"/>
    <w:rsid w:val="00012A13"/>
    <w:rsid w:val="00014B99"/>
    <w:rsid w:val="00014DA1"/>
    <w:rsid w:val="0001581F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3747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4FA1"/>
    <w:rsid w:val="000668B0"/>
    <w:rsid w:val="00076501"/>
    <w:rsid w:val="000766D7"/>
    <w:rsid w:val="00076909"/>
    <w:rsid w:val="00081436"/>
    <w:rsid w:val="00081700"/>
    <w:rsid w:val="0008332E"/>
    <w:rsid w:val="00085DA0"/>
    <w:rsid w:val="00094FB2"/>
    <w:rsid w:val="00095932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4140"/>
    <w:rsid w:val="000D6C88"/>
    <w:rsid w:val="000E334A"/>
    <w:rsid w:val="000E67EC"/>
    <w:rsid w:val="000E7B47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96C"/>
    <w:rsid w:val="00123A2D"/>
    <w:rsid w:val="001248B8"/>
    <w:rsid w:val="001265EE"/>
    <w:rsid w:val="00130353"/>
    <w:rsid w:val="00132139"/>
    <w:rsid w:val="001360E9"/>
    <w:rsid w:val="00141E97"/>
    <w:rsid w:val="00143740"/>
    <w:rsid w:val="0014796F"/>
    <w:rsid w:val="00150A4C"/>
    <w:rsid w:val="00156A21"/>
    <w:rsid w:val="00156A6B"/>
    <w:rsid w:val="00170D0B"/>
    <w:rsid w:val="00181ACE"/>
    <w:rsid w:val="001850A6"/>
    <w:rsid w:val="00187019"/>
    <w:rsid w:val="001874EA"/>
    <w:rsid w:val="001918A5"/>
    <w:rsid w:val="00191B20"/>
    <w:rsid w:val="001933CC"/>
    <w:rsid w:val="001948DA"/>
    <w:rsid w:val="00194CC0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4DD8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17DCF"/>
    <w:rsid w:val="00221BF0"/>
    <w:rsid w:val="00225853"/>
    <w:rsid w:val="00227D43"/>
    <w:rsid w:val="002465A9"/>
    <w:rsid w:val="0025196E"/>
    <w:rsid w:val="00252E0C"/>
    <w:rsid w:val="00263A25"/>
    <w:rsid w:val="002664FE"/>
    <w:rsid w:val="002670FA"/>
    <w:rsid w:val="00277E26"/>
    <w:rsid w:val="00281385"/>
    <w:rsid w:val="00285A39"/>
    <w:rsid w:val="002873A9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4468"/>
    <w:rsid w:val="002B5B91"/>
    <w:rsid w:val="002C2C4F"/>
    <w:rsid w:val="002C6411"/>
    <w:rsid w:val="002D3F86"/>
    <w:rsid w:val="002D7331"/>
    <w:rsid w:val="002E2523"/>
    <w:rsid w:val="002E38B1"/>
    <w:rsid w:val="002F3093"/>
    <w:rsid w:val="002F535E"/>
    <w:rsid w:val="002F63E2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30675"/>
    <w:rsid w:val="00334F63"/>
    <w:rsid w:val="0034044A"/>
    <w:rsid w:val="00342067"/>
    <w:rsid w:val="00355490"/>
    <w:rsid w:val="0035771B"/>
    <w:rsid w:val="00357A06"/>
    <w:rsid w:val="00360009"/>
    <w:rsid w:val="00361919"/>
    <w:rsid w:val="0036459A"/>
    <w:rsid w:val="003646AA"/>
    <w:rsid w:val="003652AB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A4312"/>
    <w:rsid w:val="003B57B2"/>
    <w:rsid w:val="003B75E7"/>
    <w:rsid w:val="003B7C4D"/>
    <w:rsid w:val="003B7FA8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2CF8"/>
    <w:rsid w:val="00454FAA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FAA"/>
    <w:rsid w:val="004D5763"/>
    <w:rsid w:val="004D651E"/>
    <w:rsid w:val="004E43E3"/>
    <w:rsid w:val="004E5581"/>
    <w:rsid w:val="004E6CC7"/>
    <w:rsid w:val="004F0DE4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336C0"/>
    <w:rsid w:val="0053472D"/>
    <w:rsid w:val="00540EB2"/>
    <w:rsid w:val="005432CD"/>
    <w:rsid w:val="00543640"/>
    <w:rsid w:val="00543FDF"/>
    <w:rsid w:val="00550328"/>
    <w:rsid w:val="005528F3"/>
    <w:rsid w:val="0055297F"/>
    <w:rsid w:val="00552ED5"/>
    <w:rsid w:val="005533E5"/>
    <w:rsid w:val="005571F5"/>
    <w:rsid w:val="005652F5"/>
    <w:rsid w:val="00570442"/>
    <w:rsid w:val="00570C52"/>
    <w:rsid w:val="00573067"/>
    <w:rsid w:val="00573E05"/>
    <w:rsid w:val="00575BF8"/>
    <w:rsid w:val="00576810"/>
    <w:rsid w:val="00586943"/>
    <w:rsid w:val="005902DD"/>
    <w:rsid w:val="005A3DF5"/>
    <w:rsid w:val="005A4D9A"/>
    <w:rsid w:val="005A65A3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256AD"/>
    <w:rsid w:val="006307E0"/>
    <w:rsid w:val="00635100"/>
    <w:rsid w:val="006352E5"/>
    <w:rsid w:val="00635B49"/>
    <w:rsid w:val="00642508"/>
    <w:rsid w:val="006453E2"/>
    <w:rsid w:val="00645503"/>
    <w:rsid w:val="0064640F"/>
    <w:rsid w:val="006510A0"/>
    <w:rsid w:val="0065124B"/>
    <w:rsid w:val="00654B9D"/>
    <w:rsid w:val="006550DD"/>
    <w:rsid w:val="0066106E"/>
    <w:rsid w:val="00663336"/>
    <w:rsid w:val="006648FA"/>
    <w:rsid w:val="00666617"/>
    <w:rsid w:val="00667D79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B3898"/>
    <w:rsid w:val="006B3A43"/>
    <w:rsid w:val="006D1D3D"/>
    <w:rsid w:val="006D30E1"/>
    <w:rsid w:val="006D3ACD"/>
    <w:rsid w:val="006D3CA3"/>
    <w:rsid w:val="006D52E9"/>
    <w:rsid w:val="006E27FD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5EBA"/>
    <w:rsid w:val="00716139"/>
    <w:rsid w:val="007257DA"/>
    <w:rsid w:val="00725A45"/>
    <w:rsid w:val="00726FA3"/>
    <w:rsid w:val="00731AE5"/>
    <w:rsid w:val="007361BE"/>
    <w:rsid w:val="00736961"/>
    <w:rsid w:val="0074128F"/>
    <w:rsid w:val="0074265B"/>
    <w:rsid w:val="00742F96"/>
    <w:rsid w:val="00747546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B08AA"/>
    <w:rsid w:val="007B1F16"/>
    <w:rsid w:val="007B4583"/>
    <w:rsid w:val="007C0CAF"/>
    <w:rsid w:val="007C196E"/>
    <w:rsid w:val="007C2A65"/>
    <w:rsid w:val="007C31A3"/>
    <w:rsid w:val="007C355B"/>
    <w:rsid w:val="007C4F1E"/>
    <w:rsid w:val="007C689B"/>
    <w:rsid w:val="007D347C"/>
    <w:rsid w:val="007D42F0"/>
    <w:rsid w:val="007D5CDE"/>
    <w:rsid w:val="00811297"/>
    <w:rsid w:val="00812AC4"/>
    <w:rsid w:val="008222BF"/>
    <w:rsid w:val="00823DF1"/>
    <w:rsid w:val="00824477"/>
    <w:rsid w:val="00825116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257"/>
    <w:rsid w:val="00875CBB"/>
    <w:rsid w:val="0088018D"/>
    <w:rsid w:val="00882E64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6637"/>
    <w:rsid w:val="008C7AF6"/>
    <w:rsid w:val="008D2428"/>
    <w:rsid w:val="008E1F08"/>
    <w:rsid w:val="008F1D99"/>
    <w:rsid w:val="008F22B2"/>
    <w:rsid w:val="008F2B26"/>
    <w:rsid w:val="00902CB0"/>
    <w:rsid w:val="009034F6"/>
    <w:rsid w:val="00903674"/>
    <w:rsid w:val="00904158"/>
    <w:rsid w:val="00904C99"/>
    <w:rsid w:val="009102E9"/>
    <w:rsid w:val="009114CF"/>
    <w:rsid w:val="00913E80"/>
    <w:rsid w:val="00916B7C"/>
    <w:rsid w:val="00917081"/>
    <w:rsid w:val="0092038B"/>
    <w:rsid w:val="009224C9"/>
    <w:rsid w:val="00922616"/>
    <w:rsid w:val="009234F2"/>
    <w:rsid w:val="0092541D"/>
    <w:rsid w:val="009254A8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7776D"/>
    <w:rsid w:val="00981915"/>
    <w:rsid w:val="00982D4A"/>
    <w:rsid w:val="0098418B"/>
    <w:rsid w:val="00987086"/>
    <w:rsid w:val="00987F14"/>
    <w:rsid w:val="00991898"/>
    <w:rsid w:val="0099265F"/>
    <w:rsid w:val="00992B4E"/>
    <w:rsid w:val="00992C7C"/>
    <w:rsid w:val="00994F36"/>
    <w:rsid w:val="00995135"/>
    <w:rsid w:val="009A03DA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17F9"/>
    <w:rsid w:val="009F2C5D"/>
    <w:rsid w:val="009F5DAD"/>
    <w:rsid w:val="00A05906"/>
    <w:rsid w:val="00A1338F"/>
    <w:rsid w:val="00A15AB1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2A2A"/>
    <w:rsid w:val="00A5508B"/>
    <w:rsid w:val="00A56432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86DC8"/>
    <w:rsid w:val="00A92B7A"/>
    <w:rsid w:val="00A93C6D"/>
    <w:rsid w:val="00AA158C"/>
    <w:rsid w:val="00AA56E5"/>
    <w:rsid w:val="00AA5C9E"/>
    <w:rsid w:val="00AB0D6C"/>
    <w:rsid w:val="00AB33BD"/>
    <w:rsid w:val="00AB671C"/>
    <w:rsid w:val="00AB6FC4"/>
    <w:rsid w:val="00AC4B0F"/>
    <w:rsid w:val="00AC59AB"/>
    <w:rsid w:val="00AC6348"/>
    <w:rsid w:val="00AD03CF"/>
    <w:rsid w:val="00AD2399"/>
    <w:rsid w:val="00AD3378"/>
    <w:rsid w:val="00AE5DA6"/>
    <w:rsid w:val="00AE6E7D"/>
    <w:rsid w:val="00AF1E63"/>
    <w:rsid w:val="00AF4902"/>
    <w:rsid w:val="00AF649B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2B0D"/>
    <w:rsid w:val="00B346A1"/>
    <w:rsid w:val="00B41FD5"/>
    <w:rsid w:val="00B47EBB"/>
    <w:rsid w:val="00B47F56"/>
    <w:rsid w:val="00B5253C"/>
    <w:rsid w:val="00B54810"/>
    <w:rsid w:val="00B5559D"/>
    <w:rsid w:val="00B5798C"/>
    <w:rsid w:val="00B62FC1"/>
    <w:rsid w:val="00B66C53"/>
    <w:rsid w:val="00B7069B"/>
    <w:rsid w:val="00B715B5"/>
    <w:rsid w:val="00B759CA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B2520"/>
    <w:rsid w:val="00BB3889"/>
    <w:rsid w:val="00BB69DE"/>
    <w:rsid w:val="00BB6E0C"/>
    <w:rsid w:val="00BC25C2"/>
    <w:rsid w:val="00BC285E"/>
    <w:rsid w:val="00BC3525"/>
    <w:rsid w:val="00BC75B2"/>
    <w:rsid w:val="00BD0C8A"/>
    <w:rsid w:val="00BD3CA2"/>
    <w:rsid w:val="00BD5193"/>
    <w:rsid w:val="00BD5366"/>
    <w:rsid w:val="00BE2654"/>
    <w:rsid w:val="00BE3EEA"/>
    <w:rsid w:val="00BE6B7C"/>
    <w:rsid w:val="00BE7C71"/>
    <w:rsid w:val="00BF1A42"/>
    <w:rsid w:val="00BF31B3"/>
    <w:rsid w:val="00C01B71"/>
    <w:rsid w:val="00C0277A"/>
    <w:rsid w:val="00C041E1"/>
    <w:rsid w:val="00C04582"/>
    <w:rsid w:val="00C05E79"/>
    <w:rsid w:val="00C06559"/>
    <w:rsid w:val="00C1548E"/>
    <w:rsid w:val="00C16726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80467"/>
    <w:rsid w:val="00C85389"/>
    <w:rsid w:val="00C93D91"/>
    <w:rsid w:val="00C977D3"/>
    <w:rsid w:val="00CA47CD"/>
    <w:rsid w:val="00CA6811"/>
    <w:rsid w:val="00CB00F2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789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4F7F"/>
    <w:rsid w:val="00D37503"/>
    <w:rsid w:val="00D37619"/>
    <w:rsid w:val="00D40406"/>
    <w:rsid w:val="00D41C2B"/>
    <w:rsid w:val="00D44219"/>
    <w:rsid w:val="00D4505C"/>
    <w:rsid w:val="00D4517C"/>
    <w:rsid w:val="00D45AC9"/>
    <w:rsid w:val="00D4747A"/>
    <w:rsid w:val="00D4762E"/>
    <w:rsid w:val="00D55878"/>
    <w:rsid w:val="00D564D0"/>
    <w:rsid w:val="00D57FF1"/>
    <w:rsid w:val="00D63D19"/>
    <w:rsid w:val="00D660A8"/>
    <w:rsid w:val="00D67729"/>
    <w:rsid w:val="00D73A11"/>
    <w:rsid w:val="00D755CE"/>
    <w:rsid w:val="00D777C7"/>
    <w:rsid w:val="00D8163B"/>
    <w:rsid w:val="00D81B60"/>
    <w:rsid w:val="00D82CA1"/>
    <w:rsid w:val="00D85659"/>
    <w:rsid w:val="00D91CCA"/>
    <w:rsid w:val="00DA22D4"/>
    <w:rsid w:val="00DA3981"/>
    <w:rsid w:val="00DA3FCB"/>
    <w:rsid w:val="00DA63F5"/>
    <w:rsid w:val="00DB2FC8"/>
    <w:rsid w:val="00DB552D"/>
    <w:rsid w:val="00DC0AFE"/>
    <w:rsid w:val="00DC68AD"/>
    <w:rsid w:val="00DD4D59"/>
    <w:rsid w:val="00DE1D2A"/>
    <w:rsid w:val="00DE59A4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17F4A"/>
    <w:rsid w:val="00E22722"/>
    <w:rsid w:val="00E22ED8"/>
    <w:rsid w:val="00E24A57"/>
    <w:rsid w:val="00E325ED"/>
    <w:rsid w:val="00E3550F"/>
    <w:rsid w:val="00E412D5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654C"/>
    <w:rsid w:val="00E906A3"/>
    <w:rsid w:val="00E90AAC"/>
    <w:rsid w:val="00E93A00"/>
    <w:rsid w:val="00E943E8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B75AE"/>
    <w:rsid w:val="00EC07DB"/>
    <w:rsid w:val="00EC0B33"/>
    <w:rsid w:val="00EC378D"/>
    <w:rsid w:val="00EC6824"/>
    <w:rsid w:val="00EC68FB"/>
    <w:rsid w:val="00EC7948"/>
    <w:rsid w:val="00ED37F6"/>
    <w:rsid w:val="00ED5597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06905"/>
    <w:rsid w:val="00F10314"/>
    <w:rsid w:val="00F11260"/>
    <w:rsid w:val="00F13548"/>
    <w:rsid w:val="00F17733"/>
    <w:rsid w:val="00F24846"/>
    <w:rsid w:val="00F30474"/>
    <w:rsid w:val="00F32323"/>
    <w:rsid w:val="00F35CB8"/>
    <w:rsid w:val="00F37A1E"/>
    <w:rsid w:val="00F44D66"/>
    <w:rsid w:val="00F471D9"/>
    <w:rsid w:val="00F50AA5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B4B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E6F7AA"/>
  <w15:docId w15:val="{324CA96E-F2FB-40DA-9D43-9FED3614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F3093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  <w:style w:type="character" w:styleId="aff9">
    <w:name w:val="Placeholder Text"/>
    <w:basedOn w:val="a0"/>
    <w:uiPriority w:val="99"/>
    <w:semiHidden/>
    <w:rsid w:val="00EB75AE"/>
    <w:rPr>
      <w:color w:val="808080"/>
    </w:rPr>
  </w:style>
  <w:style w:type="character" w:styleId="affa">
    <w:name w:val="Strong"/>
    <w:basedOn w:val="a0"/>
    <w:uiPriority w:val="22"/>
    <w:qFormat/>
    <w:rsid w:val="00194CC0"/>
    <w:rPr>
      <w:b/>
      <w:bCs/>
    </w:rPr>
  </w:style>
  <w:style w:type="character" w:styleId="affb">
    <w:name w:val="Hyperlink"/>
    <w:basedOn w:val="a0"/>
    <w:uiPriority w:val="99"/>
    <w:unhideWhenUsed/>
    <w:rsid w:val="00A56432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564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47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08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UJKF7UDmhFg" TargetMode="External"/><Relationship Id="rId13" Type="http://schemas.openxmlformats.org/officeDocument/2006/relationships/hyperlink" Target="https://www.youtube.com/watch?v=ei8rWetBCys&amp;t=181s" TargetMode="External"/><Relationship Id="rId18" Type="http://schemas.openxmlformats.org/officeDocument/2006/relationships/hyperlink" Target="https://www.youtube.com/watch?v=-F4Vsv66kCg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ktLMfM_5UOc&amp;list=PLwItru4bLdHx3nnUrFUBFWwMHuo_4Yx9P&amp;index=17" TargetMode="External"/><Relationship Id="rId17" Type="http://schemas.openxmlformats.org/officeDocument/2006/relationships/hyperlink" Target="https://www.youtube.com/watch?v=Aio7seA1mTg&amp;list=PLrgHpNQ5r6ZdRCzAZQmgBPrZKmfqwP5kn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BAaEuHIGaEA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xtPtS40WUfs&amp;list=PLMvOH3vNsp1do9vlrA21Z27BN_jF5YIO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km101.trade.gov.tw/ckfinder/connector?command=Proxy&amp;lang=en&amp;type=Files&amp;currentFolder=%2F&amp;hash=c245c263ce0eced480effe66bbede6b4d46c15ae&amp;fileName=%E8%8F%AF%E7%9B%9B%E9%A0%93%E5%85%AC%E7%B4%84CITES%E7%B0%A1%E4%BB%8B.pdf" TargetMode="External"/><Relationship Id="rId10" Type="http://schemas.openxmlformats.org/officeDocument/2006/relationships/hyperlink" Target="https://www.youtube.com/watch?v=0e8jhGdC5sg&amp;list=PLo_HY74ov2N2YqVhetQgtFo2bVUonAZpw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gKlAVatyRhQ" TargetMode="External"/><Relationship Id="rId14" Type="http://schemas.openxmlformats.org/officeDocument/2006/relationships/hyperlink" Target="https://web3.nmns.edu.tw/exhibits/107/leopardcat/cont1.htm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41B96-0D4F-4C63-94A5-E04ED72CD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22</Pages>
  <Words>2888</Words>
  <Characters>16463</Characters>
  <Application>Microsoft Office Word</Application>
  <DocSecurity>0</DocSecurity>
  <Lines>137</Lines>
  <Paragraphs>38</Paragraphs>
  <ScaleCrop>false</ScaleCrop>
  <Company>Hewlett-Packard Company</Company>
  <LinksUpToDate>false</LinksUpToDate>
  <CharactersWithSpaces>19313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Windows 使用者</cp:lastModifiedBy>
  <cp:revision>52</cp:revision>
  <cp:lastPrinted>2018-11-20T02:54:00Z</cp:lastPrinted>
  <dcterms:created xsi:type="dcterms:W3CDTF">2023-04-26T07:18:00Z</dcterms:created>
  <dcterms:modified xsi:type="dcterms:W3CDTF">2024-12-26T00:27:00Z</dcterms:modified>
</cp:coreProperties>
</file>