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0A53521" w14:textId="3D8E10DA" w:rsidR="002B5B91" w:rsidRPr="00890C64" w:rsidRDefault="002B5B91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</w:pP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新北市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="00865122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私立格致中學</w:t>
      </w:r>
      <w:r w:rsidR="001A774C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國中部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 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 xml:space="preserve">  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865122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1E097B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1</w:t>
      </w:r>
      <w:r w:rsidR="00596A68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3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學年度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1E097B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9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年級</w:t>
      </w:r>
      <w:r w:rsidRPr="00890C6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第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="00F4317C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二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  <w:u w:val="single"/>
        </w:rPr>
        <w:t xml:space="preserve"> 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學期</w:t>
      </w:r>
      <w:r w:rsidR="0019471B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校訂</w:t>
      </w:r>
      <w:r w:rsidRPr="00890C6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>課</w:t>
      </w:r>
      <w:r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程計畫</w:t>
      </w:r>
      <w:r w:rsidR="00967DBF" w:rsidRPr="00890C64">
        <w:rPr>
          <w:rFonts w:ascii="標楷體" w:eastAsia="標楷體" w:hAnsi="標楷體" w:cs="標楷體" w:hint="eastAsia"/>
          <w:b/>
          <w:color w:val="auto"/>
          <w:sz w:val="28"/>
          <w:szCs w:val="28"/>
        </w:rPr>
        <w:t xml:space="preserve">  </w:t>
      </w:r>
      <w:r w:rsidR="00967DBF" w:rsidRPr="00890C64">
        <w:rPr>
          <w:rFonts w:ascii="標楷體" w:eastAsia="標楷體" w:hAnsi="標楷體" w:cs="標楷體"/>
          <w:b/>
          <w:color w:val="auto"/>
          <w:sz w:val="28"/>
          <w:szCs w:val="28"/>
        </w:rPr>
        <w:t>設計者：</w:t>
      </w:r>
      <w:r w:rsidR="00967DBF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</w:t>
      </w:r>
      <w:r w:rsidR="00865122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盧建宇</w:t>
      </w:r>
      <w:r w:rsidR="00967DBF" w:rsidRPr="00890C64">
        <w:rPr>
          <w:rFonts w:ascii="標楷體" w:eastAsia="標楷體" w:hAnsi="標楷體" w:cs="標楷體" w:hint="eastAsia"/>
          <w:b/>
          <w:color w:val="auto"/>
          <w:sz w:val="28"/>
          <w:szCs w:val="28"/>
          <w:u w:val="single"/>
        </w:rPr>
        <w:t>＿＿</w:t>
      </w:r>
    </w:p>
    <w:p w14:paraId="3CF42D7F" w14:textId="77777777" w:rsidR="003939AB" w:rsidRPr="00890C64" w:rsidRDefault="003939AB" w:rsidP="002B5B91">
      <w:pPr>
        <w:jc w:val="center"/>
        <w:rPr>
          <w:rFonts w:ascii="標楷體" w:eastAsia="標楷體" w:hAnsi="標楷體" w:cs="標楷體"/>
          <w:b/>
          <w:color w:val="auto"/>
          <w:sz w:val="28"/>
          <w:szCs w:val="28"/>
        </w:rPr>
      </w:pPr>
    </w:p>
    <w:p w14:paraId="7E823A4C" w14:textId="77777777" w:rsidR="009529E0" w:rsidRPr="00890C64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一、課程類別：</w:t>
      </w:r>
      <w:r w:rsidR="009476A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(請勾選</w:t>
      </w:r>
      <w:r w:rsidR="003C6C2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並於所勾選類別後填寫課程名稱</w:t>
      </w:r>
      <w:r w:rsidR="009476A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221BF0" w:rsidRPr="00890C64">
        <w:rPr>
          <w:rFonts w:ascii="標楷體" w:eastAsia="標楷體" w:hAnsi="標楷體" w:cs="標楷體"/>
          <w:color w:val="auto"/>
          <w:sz w:val="24"/>
          <w:szCs w:val="24"/>
        </w:rPr>
        <w:tab/>
      </w:r>
    </w:p>
    <w:p w14:paraId="65037BA7" w14:textId="77777777" w:rsidR="003219D1" w:rsidRPr="00890C64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1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.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□統整</w:t>
      </w:r>
      <w:r w:rsidR="00793F87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性主題/專題/議題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探究課程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：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          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2D537A" w:rsidRPr="00890C6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社團活動與技藝課程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：</w:t>
      </w:r>
      <w:r w:rsidR="002D537A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  <w:u w:val="single"/>
        </w:rPr>
        <w:t xml:space="preserve">  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□</w:t>
      </w:r>
    </w:p>
    <w:p w14:paraId="51ABB439" w14:textId="77777777" w:rsidR="00D37619" w:rsidRPr="00890C64" w:rsidRDefault="003219D1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3C6C2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□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特殊需求領域課程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：</w:t>
      </w:r>
      <w:r w:rsidR="00684EC6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</w:t>
      </w:r>
      <w:r w:rsidR="00B87A7B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                  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  <w:r w:rsidR="003C6C2D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2D537A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■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其他</w:t>
      </w:r>
      <w:r w:rsidR="00793F87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類課程：</w:t>
      </w:r>
      <w:r w:rsidR="00470E2B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</w:t>
      </w:r>
      <w:r w:rsidR="002D537A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班會</w:t>
      </w:r>
      <w:r w:rsidR="00470E2B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>＿＿</w:t>
      </w:r>
      <w:r w:rsidR="00726FA3" w:rsidRPr="00890C64">
        <w:rPr>
          <w:rFonts w:ascii="標楷體" w:eastAsia="標楷體" w:hAnsi="標楷體" w:cs="標楷體" w:hint="eastAsia"/>
          <w:color w:val="auto"/>
          <w:sz w:val="24"/>
          <w:szCs w:val="24"/>
          <w:u w:val="single"/>
        </w:rPr>
        <w:t xml:space="preserve"> 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 xml:space="preserve">  </w:t>
      </w:r>
    </w:p>
    <w:p w14:paraId="26968168" w14:textId="77777777" w:rsidR="00D60D1F" w:rsidRPr="004A3A16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eastAsia="標楷體"/>
          <w:sz w:val="24"/>
          <w:szCs w:val="24"/>
        </w:rPr>
      </w:pPr>
      <w:r>
        <w:rPr>
          <w:rFonts w:eastAsia="標楷體" w:hint="eastAsia"/>
          <w:b/>
          <w:sz w:val="24"/>
          <w:szCs w:val="24"/>
        </w:rPr>
        <w:t>二、</w:t>
      </w:r>
      <w:r w:rsidRPr="004A3A16">
        <w:rPr>
          <w:rFonts w:eastAsia="標楷體" w:hint="eastAsia"/>
          <w:b/>
          <w:sz w:val="24"/>
          <w:szCs w:val="24"/>
        </w:rPr>
        <w:t>課程精進：</w:t>
      </w:r>
      <w:r w:rsidRPr="004A3A16">
        <w:rPr>
          <w:rFonts w:eastAsia="標楷體" w:hint="eastAsia"/>
          <w:b/>
          <w:color w:val="FF0000"/>
          <w:sz w:val="24"/>
          <w:szCs w:val="24"/>
        </w:rPr>
        <w:t>(</w:t>
      </w:r>
      <w:r w:rsidRPr="004A3A16">
        <w:rPr>
          <w:rFonts w:eastAsia="標楷體" w:hint="eastAsia"/>
          <w:b/>
          <w:color w:val="FF0000"/>
          <w:sz w:val="24"/>
          <w:szCs w:val="24"/>
        </w:rPr>
        <w:t>本學期新創課程免填</w:t>
      </w:r>
      <w:r w:rsidRPr="004A3A16">
        <w:rPr>
          <w:rFonts w:eastAsia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059"/>
        <w:gridCol w:w="7507"/>
      </w:tblGrid>
      <w:tr w:rsidR="00D60D1F" w14:paraId="0D6FD426" w14:textId="77777777" w:rsidTr="00D639D1">
        <w:trPr>
          <w:trHeight w:val="527"/>
        </w:trPr>
        <w:tc>
          <w:tcPr>
            <w:tcW w:w="7059" w:type="dxa"/>
            <w:vAlign w:val="center"/>
          </w:tcPr>
          <w:p w14:paraId="76EF48F2" w14:textId="77777777" w:rsidR="00D60D1F" w:rsidRDefault="00D60D1F" w:rsidP="00D639D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上一學期課程</w:t>
            </w:r>
            <w:r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507" w:type="dxa"/>
            <w:vAlign w:val="center"/>
          </w:tcPr>
          <w:p w14:paraId="54CE67C5" w14:textId="77777777" w:rsidR="00D60D1F" w:rsidRDefault="00D60D1F" w:rsidP="00D639D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D60D1F" w:rsidRPr="00C86BB0" w14:paraId="193BDB5E" w14:textId="77777777" w:rsidTr="00D639D1">
        <w:trPr>
          <w:trHeight w:val="690"/>
        </w:trPr>
        <w:tc>
          <w:tcPr>
            <w:tcW w:w="7059" w:type="dxa"/>
            <w:vAlign w:val="center"/>
          </w:tcPr>
          <w:p w14:paraId="162A78A5" w14:textId="77777777" w:rsidR="00D60D1F" w:rsidRPr="00C86BB0" w:rsidRDefault="00D60D1F" w:rsidP="00D639D1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1.本課程融入議題情形至少選擇融入安全教育(交通安全)、戶外教育及生命教育議題中的任2個議題。</w:t>
            </w:r>
          </w:p>
          <w:p w14:paraId="76630650" w14:textId="77777777" w:rsidR="00D60D1F" w:rsidRPr="00C86BB0" w:rsidRDefault="00D60D1F" w:rsidP="00D639D1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2.素養導向教學規劃表中，學習重點的撰寫兩欄雷同，請修正。</w:t>
            </w:r>
          </w:p>
          <w:p w14:paraId="4FF629FE" w14:textId="77777777" w:rsidR="00D60D1F" w:rsidRPr="00C86BB0" w:rsidRDefault="00D60D1F" w:rsidP="00D639D1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3.素養導向教學規劃表中，評量方式幾乎各週次都一樣，請補正。</w:t>
            </w:r>
          </w:p>
          <w:p w14:paraId="31B5C3B9" w14:textId="77777777" w:rsidR="00D60D1F" w:rsidRPr="00C86BB0" w:rsidRDefault="00D60D1F" w:rsidP="00D639D1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4.素養導向教學規劃表中，教學資源/學習策略部分週次學習策略宜再確認。</w:t>
            </w:r>
          </w:p>
          <w:p w14:paraId="252270DE" w14:textId="77777777" w:rsidR="00D60D1F" w:rsidRPr="00C86BB0" w:rsidRDefault="00D60D1F" w:rsidP="00D639D1">
            <w:p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5.議題雖有融入，但未見議題實質內涵，請修正。</w:t>
            </w:r>
          </w:p>
        </w:tc>
        <w:tc>
          <w:tcPr>
            <w:tcW w:w="7507" w:type="dxa"/>
            <w:vAlign w:val="center"/>
          </w:tcPr>
          <w:p w14:paraId="3550B443" w14:textId="77777777" w:rsidR="00D60D1F" w:rsidRPr="00C86BB0" w:rsidRDefault="00D60D1F" w:rsidP="00D639D1">
            <w:pPr>
              <w:tabs>
                <w:tab w:val="left" w:pos="291"/>
              </w:tabs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1.第13.15週融入安全教育議題；第18週融入生命教育議題。</w:t>
            </w:r>
          </w:p>
          <w:p w14:paraId="74205058" w14:textId="77777777" w:rsidR="00D60D1F" w:rsidRPr="00C86BB0" w:rsidRDefault="00D60D1F" w:rsidP="00D63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"/>
              </w:tabs>
              <w:ind w:leftChars="4" w:left="291" w:hangingChars="118" w:hanging="283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2.學習表現是根據學習內容期待學生展現出的模式或能力，持續修正。</w:t>
            </w:r>
          </w:p>
          <w:p w14:paraId="16B7304A" w14:textId="77777777" w:rsidR="00D60D1F" w:rsidRPr="00C86BB0" w:rsidRDefault="00D60D1F" w:rsidP="00D639D1">
            <w:pPr>
              <w:tabs>
                <w:tab w:val="left" w:pos="291"/>
              </w:tabs>
              <w:ind w:left="290" w:hangingChars="121" w:hanging="29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3.根據週次預訂執行項目，將評量方式歸類成能立即回饋的學生心得與課堂參與態度；階段性分享則以口頭報告呈現；期末環境教育整潔則以實作評量。</w:t>
            </w:r>
          </w:p>
          <w:p w14:paraId="0CC44527" w14:textId="77777777" w:rsidR="00D60D1F" w:rsidRDefault="00D60D1F" w:rsidP="00D63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1"/>
              </w:tabs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4.已重新檢核，符合規劃內涵。</w:t>
            </w:r>
          </w:p>
          <w:p w14:paraId="609D9A78" w14:textId="77777777" w:rsidR="00D60D1F" w:rsidRPr="00C86BB0" w:rsidRDefault="00D60D1F" w:rsidP="00D639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"/>
              </w:tabs>
              <w:ind w:leftChars="4" w:left="291" w:hangingChars="118" w:hanging="283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86BB0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5.第13.15.18週議題內涵皆重新修正，其餘議題融入內涵則呼應學習重點中的學習內容。</w:t>
            </w:r>
          </w:p>
        </w:tc>
      </w:tr>
    </w:tbl>
    <w:p w14:paraId="285B5C99" w14:textId="333403E1" w:rsidR="00D60D1F" w:rsidRPr="00890C64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  <w:u w:val="single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三、學習節數：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每週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( 1 )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節，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實施( </w:t>
      </w:r>
      <w:r w:rsidR="001A774C">
        <w:rPr>
          <w:rFonts w:ascii="標楷體" w:eastAsia="標楷體" w:hAnsi="標楷體" w:cs="標楷體" w:hint="eastAsia"/>
          <w:color w:val="auto"/>
          <w:sz w:val="24"/>
          <w:szCs w:val="24"/>
        </w:rPr>
        <w:t>18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)週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，共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( </w:t>
      </w:r>
      <w:r w:rsidR="001A774C">
        <w:rPr>
          <w:rFonts w:ascii="標楷體" w:eastAsia="標楷體" w:hAnsi="標楷體" w:cs="標楷體" w:hint="eastAsia"/>
          <w:color w:val="auto"/>
          <w:sz w:val="24"/>
          <w:szCs w:val="24"/>
        </w:rPr>
        <w:t>18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)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節。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</w:t>
      </w:r>
    </w:p>
    <w:p w14:paraId="53FC1CF1" w14:textId="77777777" w:rsidR="00D60D1F" w:rsidRPr="00890C64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四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single" w:sz="8" w:space="0" w:color="000000"/>
          <w:left w:val="single" w:sz="8" w:space="0" w:color="000000"/>
          <w:bottom w:val="single" w:sz="4" w:space="0" w:color="auto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D60D1F" w:rsidRPr="00890C64" w14:paraId="16DC9FE2" w14:textId="77777777" w:rsidTr="00D639D1">
        <w:trPr>
          <w:trHeight w:val="492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F2EB5" w14:textId="77777777" w:rsidR="00D60D1F" w:rsidRPr="00890C64" w:rsidRDefault="00D60D1F" w:rsidP="00D639D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F9179" w14:textId="77777777" w:rsidR="00D60D1F" w:rsidRPr="00890C64" w:rsidRDefault="00D60D1F" w:rsidP="00D639D1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D60D1F" w:rsidRPr="00890C64" w14:paraId="4AE91745" w14:textId="77777777" w:rsidTr="00D639D1">
        <w:trPr>
          <w:trHeight w:val="3423"/>
          <w:jc w:val="center"/>
        </w:trPr>
        <w:tc>
          <w:tcPr>
            <w:tcW w:w="3111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E5B2C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lastRenderedPageBreak/>
              <w:t>依</w:t>
            </w:r>
            <w:r w:rsidRPr="00FB792E">
              <w:rPr>
                <w:rFonts w:ascii="標楷體" w:eastAsia="標楷體" w:hAnsi="標楷體" w:cs="夹发砰" w:hint="eastAsia"/>
                <w:color w:val="auto"/>
                <w:sz w:val="24"/>
                <w:szCs w:val="24"/>
              </w:rPr>
              <w:t>總綱核心素養項目及具體內涵勾選</w:t>
            </w:r>
            <w:r w:rsidRPr="00FB792E">
              <w:rPr>
                <w:rFonts w:ascii="新細明體" w:eastAsia="新細明體" w:hAnsi="新細明體" w:cs="夹发砰" w:hint="eastAsia"/>
                <w:color w:val="auto"/>
                <w:sz w:val="24"/>
                <w:szCs w:val="24"/>
              </w:rPr>
              <w:t>。</w:t>
            </w:r>
          </w:p>
          <w:p w14:paraId="5B2C780E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FB792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54069F74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9B266F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FB792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D201456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FB792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72B8EFFF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FB792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3BDBF1CA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C600C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FD79870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6C600C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0CFFFA86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FB792E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33AA7A4" w14:textId="77777777" w:rsidR="00D60D1F" w:rsidRPr="00FB792E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0C3E2AEE" w14:textId="77777777" w:rsidR="00D60D1F" w:rsidRPr="00890C64" w:rsidRDefault="00D60D1F" w:rsidP="00D639D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FB79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FB792E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FB792E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19299" w14:textId="77777777" w:rsidR="00D60D1F" w:rsidRPr="005D72A5" w:rsidRDefault="00D60D1F" w:rsidP="00D639D1">
            <w:pPr>
              <w:ind w:left="320" w:hanging="32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能透過主題探討活動，達成理解情境全貌，並做獨立思考與分析的目標，以展現系統思考與解決問題的素養。</w:t>
            </w:r>
          </w:p>
          <w:p w14:paraId="7F61E2E0" w14:textId="77777777" w:rsidR="00D60D1F" w:rsidRPr="005D72A5" w:rsidRDefault="00D60D1F" w:rsidP="00D639D1">
            <w:pPr>
              <w:ind w:left="320" w:hanging="32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能透過制訂「班級公約」活動，達成培養道德思辨與實踐能力的目標，以展現公民意識與道德實踐的素養。</w:t>
            </w:r>
          </w:p>
          <w:p w14:paraId="6949AFC5" w14:textId="77777777" w:rsidR="00D60D1F" w:rsidRPr="00890C64" w:rsidRDefault="00D60D1F" w:rsidP="00D639D1">
            <w:pPr>
              <w:ind w:left="175" w:hangingChars="73" w:hanging="175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Pr="005D72A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能透過友善校園周的活動，達成利他與合群的知能與態度目標，以展現人際關係與團隊合作的素養。</w:t>
            </w:r>
          </w:p>
        </w:tc>
      </w:tr>
    </w:tbl>
    <w:p w14:paraId="6B2E91D3" w14:textId="77777777" w:rsidR="00D60D1F" w:rsidRPr="00890C64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749D2ABC" w14:textId="77777777" w:rsidR="00D60D1F" w:rsidRPr="00890C64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五</w:t>
      </w: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Pr="00890C64">
        <w:rPr>
          <w:rFonts w:ascii="標楷體" w:eastAsia="標楷體" w:hAnsi="標楷體" w:cs="標楷體"/>
          <w:color w:val="auto"/>
          <w:sz w:val="24"/>
          <w:szCs w:val="24"/>
        </w:rPr>
        <w:t>課程架構：</w:t>
      </w:r>
    </w:p>
    <w:p w14:paraId="4C7D5B78" w14:textId="77777777" w:rsidR="00D60D1F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noProof/>
        </w:rPr>
        <mc:AlternateContent>
          <mc:Choice Requires="wpg">
            <w:drawing>
              <wp:inline distT="0" distB="0" distL="0" distR="0" wp14:anchorId="0F033A7E" wp14:editId="0FA9E431">
                <wp:extent cx="4334534" cy="3393966"/>
                <wp:effectExtent l="0" t="0" r="27940" b="16510"/>
                <wp:docPr id="34" name="群組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4534" cy="3393966"/>
                          <a:chOff x="0" y="0"/>
                          <a:chExt cx="4334534" cy="3393966"/>
                        </a:xfrm>
                      </wpg:grpSpPr>
                      <wps:wsp>
                        <wps:cNvPr id="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2371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4637BE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彈性學習-班會活動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547314"/>
                            <a:ext cx="1327784" cy="681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D54C4A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1.友善校園活動</w:t>
                              </w:r>
                            </w:p>
                            <w:p w14:paraId="2AE728B1" w14:textId="073B8C4C" w:rsidR="00D60D1F" w:rsidRDefault="00D60D1F" w:rsidP="00C802A2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2.生命教育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文字方塊 12"/>
                        <wps:cNvSpPr txBox="1">
                          <a:spLocks noChangeArrowheads="1"/>
                        </wps:cNvSpPr>
                        <wps:spPr bwMode="auto">
                          <a:xfrm>
                            <a:off x="1519302" y="553678"/>
                            <a:ext cx="1285239" cy="1092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0D4AA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主題探討</w:t>
                              </w:r>
                            </w:p>
                            <w:p w14:paraId="7DBB205F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1.交通安全教育</w:t>
                              </w:r>
                            </w:p>
                            <w:p w14:paraId="0ED5D992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2.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家庭教育</w:t>
                              </w:r>
                            </w:p>
                            <w:p w14:paraId="3D087B33" w14:textId="57DB0C1A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3.性平教育</w:t>
                              </w:r>
                            </w:p>
                            <w:p w14:paraId="096C3969" w14:textId="29022CF9" w:rsidR="00D27094" w:rsidRPr="00D27094" w:rsidRDefault="00D27094" w:rsidP="00D27094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  <w:r>
                                <w:rPr>
                                  <w:rFonts w:ascii="標楷體" w:eastAsia="標楷體" w:hAnsi="標楷體" w:cstheme="minorBidi"/>
                                  <w:color w:val="000000" w:themeColor="text1"/>
                                  <w:kern w:val="24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Ansi="標楷體" w:cstheme="minorBidi" w:hint="eastAsia"/>
                                  <w:color w:val="000000" w:themeColor="text1"/>
                                  <w:kern w:val="24"/>
                                </w:rPr>
                                <w:t>防災教育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5" name="文字方塊 33"/>
                        <wps:cNvSpPr txBox="1">
                          <a:spLocks noChangeArrowheads="1"/>
                        </wps:cNvSpPr>
                        <wps:spPr bwMode="auto">
                          <a:xfrm>
                            <a:off x="7827" y="1837369"/>
                            <a:ext cx="132778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6B201C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人際關係與團隊合作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6" name="文字方塊 34"/>
                        <wps:cNvSpPr txBox="1">
                          <a:spLocks noChangeArrowheads="1"/>
                        </wps:cNvSpPr>
                        <wps:spPr bwMode="auto">
                          <a:xfrm>
                            <a:off x="3034622" y="1870600"/>
                            <a:ext cx="1299912" cy="475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BB77B5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道德實踐與公民意識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文字方塊 35"/>
                        <wps:cNvSpPr txBox="1">
                          <a:spLocks noChangeArrowheads="1"/>
                        </wps:cNvSpPr>
                        <wps:spPr bwMode="auto">
                          <a:xfrm>
                            <a:off x="1622636" y="1837369"/>
                            <a:ext cx="1082674" cy="4972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EC5B08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both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系統思考與解決問題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827" y="3094882"/>
                            <a:ext cx="432371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6D1A8C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達成 : 三面九項核心素養目標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2573204"/>
                            <a:ext cx="132778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A04222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自主行動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0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3053610" y="2571611"/>
                            <a:ext cx="127063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15BA96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溝通互動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1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628367" y="2571611"/>
                            <a:ext cx="1082674" cy="2990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A3FB17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社會參與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2" name="直線單箭頭接點 12"/>
                        <wps:cNvCnPr/>
                        <wps:spPr>
                          <a:xfrm>
                            <a:off x="674450" y="288944"/>
                            <a:ext cx="0" cy="25860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3" name="直線單箭頭接點 13"/>
                        <wps:cNvCnPr/>
                        <wps:spPr>
                          <a:xfrm>
                            <a:off x="2169834" y="276978"/>
                            <a:ext cx="0" cy="28253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4" name="直線單箭頭接點 14"/>
                        <wps:cNvCnPr>
                          <a:endCxn id="21" idx="0"/>
                        </wps:cNvCnPr>
                        <wps:spPr>
                          <a:xfrm flipH="1">
                            <a:off x="3679156" y="282558"/>
                            <a:ext cx="9032" cy="29053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5" name="直線單箭頭接點 15"/>
                        <wps:cNvCnPr>
                          <a:stCxn id="3" idx="2"/>
                          <a:endCxn id="5" idx="0"/>
                        </wps:cNvCnPr>
                        <wps:spPr>
                          <a:xfrm>
                            <a:off x="671689" y="1228725"/>
                            <a:ext cx="30" cy="60864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6" name="直線單箭頭接點 16"/>
                        <wps:cNvCnPr>
                          <a:stCxn id="4" idx="2"/>
                          <a:endCxn id="7" idx="0"/>
                        </wps:cNvCnPr>
                        <wps:spPr>
                          <a:xfrm>
                            <a:off x="2161910" y="1645622"/>
                            <a:ext cx="2051" cy="19146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7" name="直線單箭頭接點 17"/>
                        <wps:cNvCnPr>
                          <a:stCxn id="21" idx="2"/>
                          <a:endCxn id="6" idx="0"/>
                        </wps:cNvCnPr>
                        <wps:spPr>
                          <a:xfrm>
                            <a:off x="3678829" y="1665112"/>
                            <a:ext cx="5749" cy="20548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8" name="直線單箭頭接點 18"/>
                        <wps:cNvCnPr>
                          <a:stCxn id="5" idx="2"/>
                          <a:endCxn id="9" idx="0"/>
                        </wps:cNvCnPr>
                        <wps:spPr>
                          <a:xfrm>
                            <a:off x="671688" y="2334211"/>
                            <a:ext cx="1" cy="238594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19" name="直線單箭頭接點 19"/>
                        <wps:cNvCnPr/>
                        <wps:spPr>
                          <a:xfrm>
                            <a:off x="2171480" y="2320457"/>
                            <a:ext cx="0" cy="251553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0" name="直線單箭頭接點 20"/>
                        <wps:cNvCnPr>
                          <a:stCxn id="11" idx="2"/>
                          <a:endCxn id="8" idx="0"/>
                        </wps:cNvCnPr>
                        <wps:spPr>
                          <a:xfrm flipH="1">
                            <a:off x="2169581" y="2870250"/>
                            <a:ext cx="21" cy="22415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034622" y="572913"/>
                            <a:ext cx="1288414" cy="1092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E458BB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1.班級公約</w:t>
                              </w:r>
                            </w:p>
                            <w:p w14:paraId="182CBA54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2.品德教育</w:t>
                              </w:r>
                            </w:p>
                            <w:p w14:paraId="06F4EB6E" w14:textId="77777777" w:rsidR="00D60D1F" w:rsidRDefault="00D60D1F" w:rsidP="00D60D1F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3.國防教育</w:t>
                              </w:r>
                            </w:p>
                            <w:p w14:paraId="67AB02C7" w14:textId="31272859" w:rsidR="00D60D1F" w:rsidRDefault="00D60D1F" w:rsidP="00C802A2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  <w:rPr>
                                  <w:rFonts w:ascii="標楷體" w:eastAsia="標楷體" w:hAnsi="標楷體" w:cs="Times New Roman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4.環境教育</w:t>
                              </w:r>
                            </w:p>
                            <w:p w14:paraId="4643AD62" w14:textId="1576B3D9" w:rsidR="00C802A2" w:rsidRDefault="00C802A2" w:rsidP="00C802A2">
                              <w:pPr>
                                <w:pStyle w:val="Web"/>
                                <w:kinsoku w:val="0"/>
                                <w:overflowPunct w:val="0"/>
                                <w:spacing w:before="0" w:beforeAutospacing="0" w:after="0" w:afterAutospacing="0"/>
                                <w:ind w:firstLine="29"/>
                                <w:textAlignment w:val="baseline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5</w:t>
                              </w:r>
                              <w:r>
                                <w:rPr>
                                  <w:rFonts w:ascii="標楷體" w:eastAsia="標楷體" w:hAnsi="標楷體" w:cs="Times New Roman"/>
                                  <w:color w:val="000000"/>
                                  <w:kern w:val="24"/>
                                </w:rPr>
                                <w:t>.人</w:t>
                              </w:r>
                              <w:r>
                                <w:rPr>
                                  <w:rFonts w:ascii="標楷體" w:eastAsia="標楷體" w:hAnsi="標楷體" w:cs="Times New Roman" w:hint="eastAsia"/>
                                  <w:color w:val="000000"/>
                                  <w:kern w:val="24"/>
                                </w:rPr>
                                <w:t>權教育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22" name="直線單箭頭接點 22"/>
                        <wps:cNvCnPr>
                          <a:stCxn id="6" idx="2"/>
                          <a:endCxn id="10" idx="0"/>
                        </wps:cNvCnPr>
                        <wps:spPr>
                          <a:xfrm>
                            <a:off x="3684578" y="2346549"/>
                            <a:ext cx="4349" cy="225062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3" name="直線單箭頭接點 23"/>
                        <wps:cNvCnPr>
                          <a:stCxn id="10" idx="2"/>
                        </wps:cNvCnPr>
                        <wps:spPr>
                          <a:xfrm flipH="1">
                            <a:off x="3688709" y="2870250"/>
                            <a:ext cx="43" cy="224501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24" name="直線單箭頭接點 24"/>
                        <wps:cNvCnPr>
                          <a:stCxn id="9" idx="2"/>
                        </wps:cNvCnPr>
                        <wps:spPr>
                          <a:xfrm flipH="1">
                            <a:off x="671666" y="2871843"/>
                            <a:ext cx="23" cy="222908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5B9BD5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033A7E" id="群組 33" o:spid="_x0000_s1026" style="width:341.3pt;height:267.25pt;mso-position-horizontal-relative:char;mso-position-vertical-relative:line" coordsize="43345,33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1" o:spid="_x0000_s1027" type="#_x0000_t202" style="position:absolute;width:43237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UPE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gt8r6QbI2Q8AAAD//wMAUEsBAi0AFAAGAAgAAAAhANvh9svuAAAAhQEAABMAAAAAAAAAAAAA&#10;AAAAAAAAAFtDb250ZW50X1R5cGVzXS54bWxQSwECLQAUAAYACAAAACEAWvQsW78AAAAVAQAACwAA&#10;AAAAAAAAAAAAAAAfAQAAX3JlbHMvLnJlbHNQSwECLQAUAAYACAAAACEAm5FDxMMAAADaAAAADwAA&#10;AAAAAAAAAAAAAAAHAgAAZHJzL2Rvd25yZXYueG1sUEsFBgAAAAADAAMAtwAAAPcCAAAAAA==&#10;">
                  <v:textbox style="mso-fit-shape-to-text:t">
                    <w:txbxContent>
                      <w:p w14:paraId="3E4637BE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彈性學習-班會活動</w:t>
                        </w:r>
                      </w:p>
                    </w:txbxContent>
                  </v:textbox>
                </v:shape>
                <v:shape id="Text Box 30" o:spid="_x0000_s1028" type="#_x0000_t202" style="position:absolute;left:78;top:5473;width:13278;height:6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14:paraId="26D54C4A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1.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友善校園活動</w:t>
                        </w:r>
                      </w:p>
                      <w:p w14:paraId="2AE728B1" w14:textId="073B8C4C" w:rsidR="00D60D1F" w:rsidRDefault="00D60D1F" w:rsidP="00C802A2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hint="eastAsia"/>
                          </w:rPr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2.生命教育</w:t>
                        </w:r>
                      </w:p>
                    </w:txbxContent>
                  </v:textbox>
                </v:shape>
                <v:shape id="文字方塊 12" o:spid="_x0000_s1029" type="#_x0000_t202" style="position:absolute;left:15193;top:5536;width:12852;height:10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">
                  <v:textbox style="mso-fit-shape-to-text:t">
                    <w:txbxContent>
                      <w:p w14:paraId="0110D4AA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主題探討</w:t>
                        </w:r>
                      </w:p>
                      <w:p w14:paraId="7DBB205F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1.交通安全教育</w:t>
                        </w:r>
                      </w:p>
                      <w:p w14:paraId="0ED5D992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2.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家庭教育</w:t>
                        </w:r>
                      </w:p>
                      <w:p w14:paraId="3D087B33" w14:textId="57DB0C1A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3.性平教育</w:t>
                        </w:r>
                      </w:p>
                      <w:p w14:paraId="096C3969" w14:textId="29022CF9" w:rsidR="00D27094" w:rsidRPr="00D27094" w:rsidRDefault="00D27094" w:rsidP="00D27094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4</w:t>
                        </w:r>
                        <w:r>
                          <w:rPr>
                            <w:rFonts w:ascii="標楷體" w:eastAsia="標楷體" w:hAnsi="標楷體" w:cstheme="minorBidi"/>
                            <w:color w:val="000000" w:themeColor="text1"/>
                            <w:kern w:val="24"/>
                          </w:rPr>
                          <w:t>.</w:t>
                        </w:r>
                        <w:r>
                          <w:rPr>
                            <w:rFonts w:ascii="標楷體" w:eastAsia="標楷體" w:hAnsi="標楷體" w:cstheme="minorBidi" w:hint="eastAsia"/>
                            <w:color w:val="000000" w:themeColor="text1"/>
                            <w:kern w:val="24"/>
                          </w:rPr>
                          <w:t>防災教育</w:t>
                        </w:r>
                      </w:p>
                    </w:txbxContent>
                  </v:textbox>
                </v:shape>
                <v:shape id="文字方塊 33" o:spid="_x0000_s1030" type="#_x0000_t202" style="position:absolute;left:78;top:18373;width:13278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">
                  <v:textbox style="mso-fit-shape-to-text:t">
                    <w:txbxContent>
                      <w:p w14:paraId="096B201C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人際關係與團隊合作</w:t>
                        </w:r>
                      </w:p>
                    </w:txbxContent>
                  </v:textbox>
                </v:shape>
                <v:shape id="文字方塊 34" o:spid="_x0000_s1031" type="#_x0000_t202" style="position:absolute;left:30346;top:18706;width:12999;height:47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14:paraId="6DBB77B5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道德實踐與公民意識</w:t>
                        </w:r>
                      </w:p>
                    </w:txbxContent>
                  </v:textbox>
                </v:shape>
                <v:shape id="文字方塊 35" o:spid="_x0000_s1032" type="#_x0000_t202" style="position:absolute;left:16226;top:18373;width:1082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">
                  <v:textbox style="mso-fit-shape-to-text:t">
                    <w:txbxContent>
                      <w:p w14:paraId="4BEC5B08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both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系統思考與解決問題</w:t>
                        </w:r>
                      </w:p>
                    </w:txbxContent>
                  </v:textbox>
                </v:shape>
                <v:shape id="Text Box 11" o:spid="_x0000_s1033" type="#_x0000_t202" style="position:absolute;left:78;top:30948;width:43237;height:2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">
                  <v:textbox style="mso-fit-shape-to-text:t">
                    <w:txbxContent>
                      <w:p w14:paraId="456D1A8C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達成 : 三面九項核心素養目標</w:t>
                        </w:r>
                      </w:p>
                    </w:txbxContent>
                  </v:textbox>
                </v:shape>
                <v:shape id="Text Box 10" o:spid="_x0000_s1034" type="#_x0000_t202" style="position:absolute;left:78;top:25732;width:13278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">
                  <v:textbox style="mso-fit-shape-to-text:t">
                    <w:txbxContent>
                      <w:p w14:paraId="05A04222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自主行動</w:t>
                        </w:r>
                      </w:p>
                    </w:txbxContent>
                  </v:textbox>
                </v:shape>
                <v:shape id="Text Box 9" o:spid="_x0000_s1035" type="#_x0000_t202" style="position:absolute;left:30536;top:25716;width:12706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">
                  <v:textbox style="mso-fit-shape-to-text:t">
                    <w:txbxContent>
                      <w:p w14:paraId="7015BA96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溝通互動</w:t>
                        </w:r>
                      </w:p>
                    </w:txbxContent>
                  </v:textbox>
                </v:shape>
                <v:shape id="Text Box 8" o:spid="_x0000_s1036" type="#_x0000_t202" style="position:absolute;left:16283;top:25716;width:10827;height:2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">
                  <v:textbox style="mso-fit-shape-to-text:t">
                    <w:txbxContent>
                      <w:p w14:paraId="0CA3FB17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社會參與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單箭頭接點 12" o:spid="_x0000_s1037" type="#_x0000_t32" style="position:absolute;left:6744;top:2889;width:0;height:25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3" o:spid="_x0000_s1038" type="#_x0000_t32" style="position:absolute;left:21698;top:2769;width:0;height:28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k+pwgAAANsAAAAPAAAAZHJzL2Rvd25yZXYueG1sRE9Na8JA&#10;EL0L/Q/LFLxI3WhB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BzTk+p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4" o:spid="_x0000_s1039" type="#_x0000_t32" style="position:absolute;left:36791;top:2825;width:90;height:290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5" o:spid="_x0000_s1040" type="#_x0000_t32" style="position:absolute;left:6716;top:12287;width:1;height:60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6" o:spid="_x0000_s1041" type="#_x0000_t32" style="position:absolute;left:21619;top:16456;width:20;height:19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" strokecolor="#5b9bd5" strokeweight="1pt">
                  <v:stroke endarrow="block" joinstyle="miter"/>
                </v:shape>
                <v:shape id="直線單箭頭接點 17" o:spid="_x0000_s1042" type="#_x0000_t32" style="position:absolute;left:36788;top:16651;width:57;height:20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18" o:spid="_x0000_s1043" type="#_x0000_t32" style="position:absolute;left:6716;top:23342;width:0;height:2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" strokecolor="#5b9bd5" strokeweight="1pt">
                  <v:stroke endarrow="block" joinstyle="miter"/>
                </v:shape>
                <v:shape id="直線單箭頭接點 19" o:spid="_x0000_s1044" type="#_x0000_t32" style="position:absolute;left:21714;top:23204;width:0;height:25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" strokecolor="#5b9bd5" strokeweight="1pt">
                  <v:stroke endarrow="block" joinstyle="miter"/>
                </v:shape>
                <v:shape id="直線單箭頭接點 20" o:spid="_x0000_s1045" type="#_x0000_t32" style="position:absolute;left:21695;top:28702;width:1;height:224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" strokecolor="#5b9bd5" strokeweight="1pt">
                  <v:stroke endarrow="block" joinstyle="miter"/>
                </v:shape>
                <v:shape id="Text Box 30" o:spid="_x0000_s1046" type="#_x0000_t202" style="position:absolute;left:30346;top:5729;width:12884;height:10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">
                  <v:textbox style="mso-fit-shape-to-text:t">
                    <w:txbxContent>
                      <w:p w14:paraId="09E458BB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1.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班級公約</w:t>
                        </w:r>
                      </w:p>
                      <w:p w14:paraId="182CBA54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2.品德教育</w:t>
                        </w:r>
                      </w:p>
                      <w:p w14:paraId="06F4EB6E" w14:textId="77777777" w:rsidR="00D60D1F" w:rsidRDefault="00D60D1F" w:rsidP="00D60D1F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3.國防教育</w:t>
                        </w:r>
                      </w:p>
                      <w:p w14:paraId="67AB02C7" w14:textId="31272859" w:rsidR="00D60D1F" w:rsidRDefault="00D60D1F" w:rsidP="00C802A2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ascii="標楷體" w:eastAsia="標楷體" w:hAnsi="標楷體" w:cs="Times New Roman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4.環境教育</w:t>
                        </w:r>
                      </w:p>
                      <w:p w14:paraId="4643AD62" w14:textId="1576B3D9" w:rsidR="00C802A2" w:rsidRDefault="00C802A2" w:rsidP="00C802A2">
                        <w:pPr>
                          <w:pStyle w:val="Web"/>
                          <w:kinsoku w:val="0"/>
                          <w:overflowPunct w:val="0"/>
                          <w:spacing w:before="0" w:beforeAutospacing="0" w:after="0" w:afterAutospacing="0"/>
                          <w:ind w:firstLine="29"/>
                          <w:textAlignment w:val="baseline"/>
                          <w:rPr>
                            <w:rFonts w:hint="eastAsia"/>
                          </w:rPr>
                        </w:pP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5</w:t>
                        </w:r>
                        <w:r>
                          <w:rPr>
                            <w:rFonts w:ascii="標楷體" w:eastAsia="標楷體" w:hAnsi="標楷體" w:cs="Times New Roman"/>
                            <w:color w:val="000000"/>
                            <w:kern w:val="24"/>
                          </w:rPr>
                          <w:t>.人</w:t>
                        </w:r>
                        <w:r>
                          <w:rPr>
                            <w:rFonts w:ascii="標楷體" w:eastAsia="標楷體" w:hAnsi="標楷體" w:cs="Times New Roman" w:hint="eastAsia"/>
                            <w:color w:val="000000"/>
                            <w:kern w:val="24"/>
                          </w:rPr>
                          <w:t>權教育</w:t>
                        </w:r>
                      </w:p>
                    </w:txbxContent>
                  </v:textbox>
                </v:shape>
                <v:shape id="直線單箭頭接點 22" o:spid="_x0000_s1047" type="#_x0000_t32" style="position:absolute;left:36845;top:23465;width:44;height:22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" strokecolor="#5b9bd5" strokeweight="1pt">
                  <v:stroke endarrow="block" joinstyle="miter"/>
                </v:shape>
                <v:shape id="直線單箭頭接點 23" o:spid="_x0000_s1048" type="#_x0000_t32" style="position:absolute;left:36887;top:28702;width:0;height:22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" strokecolor="#5b9bd5" strokeweight="1pt">
                  <v:stroke endarrow="block" joinstyle="miter"/>
                </v:shape>
                <v:shape id="直線單箭頭接點 24" o:spid="_x0000_s1049" type="#_x0000_t32" style="position:absolute;left:6716;top:28718;width:0;height:22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" strokecolor="#5b9bd5" strokeweight="1pt">
                  <v:stroke endarrow="block" joinstyle="miter"/>
                </v:shape>
                <w10:anchorlock/>
              </v:group>
            </w:pict>
          </mc:Fallback>
        </mc:AlternateContent>
      </w:r>
    </w:p>
    <w:p w14:paraId="002AD71A" w14:textId="77777777" w:rsidR="00D60D1F" w:rsidRPr="00890C64" w:rsidRDefault="00D60D1F" w:rsidP="00D60D1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  <w:highlight w:val="yellow"/>
        </w:rPr>
        <w:t>六</w:t>
      </w:r>
      <w:r w:rsidRPr="00890C64">
        <w:rPr>
          <w:rFonts w:ascii="標楷體" w:eastAsia="標楷體" w:hAnsi="標楷體" w:hint="eastAsia"/>
          <w:color w:val="auto"/>
          <w:sz w:val="24"/>
          <w:szCs w:val="24"/>
          <w:highlight w:val="yellow"/>
          <w:shd w:val="clear" w:color="auto" w:fill="FFFF00"/>
        </w:rPr>
        <w:t>、本課程融入議題情形</w:t>
      </w:r>
      <w:r w:rsidRPr="00890C64">
        <w:rPr>
          <w:rFonts w:ascii="標楷體" w:eastAsia="標楷體" w:hAnsi="標楷體" w:hint="eastAsia"/>
          <w:color w:val="auto"/>
          <w:highlight w:val="yellow"/>
          <w:shd w:val="clear" w:color="auto" w:fill="FFFF00"/>
        </w:rPr>
        <w:t>(</w:t>
      </w:r>
      <w:r w:rsidRPr="00890C64">
        <w:rPr>
          <w:rFonts w:ascii="標楷體" w:eastAsia="標楷體" w:hAnsi="標楷體" w:hint="eastAsia"/>
          <w:color w:val="auto"/>
          <w:highlight w:val="yellow"/>
        </w:rPr>
        <w:t>若有融入議題，教學規劃的學習重點一定要摘錄實質內涵)</w:t>
      </w:r>
    </w:p>
    <w:p w14:paraId="068A9F05" w14:textId="5A3095B4" w:rsidR="00D60D1F" w:rsidRPr="00890C64" w:rsidRDefault="00D60D1F" w:rsidP="00D60D1F">
      <w:pPr>
        <w:pStyle w:val="Web"/>
        <w:spacing w:line="400" w:lineRule="atLeast"/>
        <w:rPr>
          <w:rFonts w:ascii="標楷體" w:eastAsia="標楷體" w:hAnsi="標楷體"/>
        </w:rPr>
      </w:pPr>
      <w:r w:rsidRPr="00890C64">
        <w:rPr>
          <w:rFonts w:ascii="標楷體" w:eastAsia="標楷體" w:hAnsi="標楷體" w:cs="Times New Roman" w:hint="eastAsia"/>
        </w:rPr>
        <w:t>1.</w:t>
      </w:r>
      <w:r w:rsidRPr="00890C64">
        <w:rPr>
          <w:rFonts w:ascii="標楷體" w:eastAsia="標楷體" w:hAnsi="標楷體" w:hint="eastAsia"/>
        </w:rPr>
        <w:t>是否融入安全教育</w:t>
      </w:r>
      <w:r w:rsidRPr="00890C64">
        <w:rPr>
          <w:rFonts w:ascii="標楷體" w:eastAsia="標楷體" w:hAnsi="標楷體" w:cs="Times New Roman" w:hint="eastAsia"/>
        </w:rPr>
        <w:t>(</w:t>
      </w:r>
      <w:r w:rsidRPr="00890C64">
        <w:rPr>
          <w:rFonts w:ascii="標楷體" w:eastAsia="標楷體" w:hAnsi="標楷體" w:hint="eastAsia"/>
        </w:rPr>
        <w:t>交通安全</w:t>
      </w:r>
      <w:r w:rsidRPr="00890C64">
        <w:rPr>
          <w:rFonts w:ascii="標楷體" w:eastAsia="標楷體" w:hAnsi="標楷體" w:cs="Times New Roman" w:hint="eastAsia"/>
        </w:rPr>
        <w:t>)</w:t>
      </w:r>
      <w:r w:rsidRPr="00890C64">
        <w:rPr>
          <w:rFonts w:ascii="標楷體" w:eastAsia="標楷體" w:hAnsi="標楷體" w:hint="eastAsia"/>
        </w:rPr>
        <w:t>：</w:t>
      </w:r>
      <w:r w:rsidRPr="00890C64">
        <w:rPr>
          <w:rFonts w:ascii="標楷體" w:eastAsia="標楷體" w:hAnsi="標楷體" w:hint="eastAsia"/>
          <w:b/>
        </w:rPr>
        <w:t>■</w:t>
      </w:r>
      <w:r w:rsidRPr="00890C64">
        <w:rPr>
          <w:rFonts w:ascii="標楷體" w:eastAsia="標楷體" w:hAnsi="標楷體" w:hint="eastAsia"/>
        </w:rPr>
        <w:t>是</w:t>
      </w:r>
      <w:r w:rsidRPr="00890C64">
        <w:rPr>
          <w:rFonts w:ascii="標楷體" w:eastAsia="標楷體" w:hAnsi="標楷體" w:cs="Times New Roman" w:hint="eastAsia"/>
        </w:rPr>
        <w:t>(</w:t>
      </w:r>
      <w:r w:rsidRPr="00890C64">
        <w:rPr>
          <w:rFonts w:ascii="標楷體" w:eastAsia="標楷體" w:hAnsi="標楷體" w:hint="eastAsia"/>
        </w:rPr>
        <w:t>第</w:t>
      </w:r>
      <w:r w:rsidRPr="00EC56F3">
        <w:rPr>
          <w:rFonts w:ascii="標楷體" w:eastAsia="標楷體" w:hAnsi="標楷體" w:cs="Times New Roman" w:hint="eastAsia"/>
          <w:u w:val="single"/>
        </w:rPr>
        <w:t>1</w:t>
      </w:r>
      <w:r w:rsidR="003A583A">
        <w:rPr>
          <w:rFonts w:ascii="標楷體" w:eastAsia="標楷體" w:hAnsi="標楷體" w:cs="Times New Roman" w:hint="eastAsia"/>
          <w:u w:val="single"/>
        </w:rPr>
        <w:t>7</w:t>
      </w:r>
      <w:r w:rsidRPr="00890C64">
        <w:rPr>
          <w:rFonts w:ascii="標楷體" w:eastAsia="標楷體" w:hAnsi="標楷體" w:hint="eastAsia"/>
        </w:rPr>
        <w:t>週</w:t>
      </w:r>
      <w:r w:rsidRPr="00890C64">
        <w:rPr>
          <w:rFonts w:ascii="標楷體" w:eastAsia="標楷體" w:hAnsi="標楷體" w:cs="Times New Roman" w:hint="eastAsia"/>
        </w:rPr>
        <w:t xml:space="preserve">) </w:t>
      </w:r>
      <w:r w:rsidRPr="00890C64">
        <w:rPr>
          <w:rFonts w:ascii="標楷體" w:eastAsia="標楷體" w:hAnsi="標楷體" w:hint="eastAsia"/>
        </w:rPr>
        <w:t>□否</w:t>
      </w:r>
      <w:r w:rsidRPr="00890C64">
        <w:rPr>
          <w:rFonts w:ascii="標楷體" w:eastAsia="標楷體" w:hAnsi="標楷體"/>
        </w:rPr>
        <w:br/>
      </w:r>
      <w:r w:rsidRPr="00890C64">
        <w:rPr>
          <w:rFonts w:ascii="標楷體" w:eastAsia="標楷體" w:hAnsi="標楷體" w:cs="Times New Roman" w:hint="eastAsia"/>
        </w:rPr>
        <w:t>2.</w:t>
      </w:r>
      <w:r w:rsidRPr="00890C64">
        <w:rPr>
          <w:rFonts w:ascii="標楷體" w:eastAsia="標楷體" w:hAnsi="標楷體" w:hint="eastAsia"/>
        </w:rPr>
        <w:t>是否融入戶外教育：□是</w:t>
      </w:r>
      <w:r w:rsidRPr="00890C64">
        <w:rPr>
          <w:rFonts w:ascii="標楷體" w:eastAsia="標楷體" w:hAnsi="標楷體" w:cs="Times New Roman" w:hint="eastAsia"/>
        </w:rPr>
        <w:t>(</w:t>
      </w:r>
      <w:r w:rsidRPr="00890C64">
        <w:rPr>
          <w:rFonts w:ascii="標楷體" w:eastAsia="標楷體" w:hAnsi="標楷體" w:hint="eastAsia"/>
        </w:rPr>
        <w:t>第</w:t>
      </w:r>
      <w:r w:rsidRPr="00890C64">
        <w:rPr>
          <w:rFonts w:ascii="標楷體" w:eastAsia="標楷體" w:hAnsi="標楷體" w:cs="Times New Roman" w:hint="eastAsia"/>
        </w:rPr>
        <w:t>____</w:t>
      </w:r>
      <w:r w:rsidRPr="00890C64">
        <w:rPr>
          <w:rFonts w:ascii="標楷體" w:eastAsia="標楷體" w:hAnsi="標楷體" w:hint="eastAsia"/>
        </w:rPr>
        <w:t>週</w:t>
      </w:r>
      <w:r w:rsidRPr="00890C64">
        <w:rPr>
          <w:rFonts w:ascii="標楷體" w:eastAsia="標楷體" w:hAnsi="標楷體" w:cs="Times New Roman" w:hint="eastAsia"/>
        </w:rPr>
        <w:t xml:space="preserve">) </w:t>
      </w:r>
      <w:r>
        <w:rPr>
          <w:rFonts w:ascii="標楷體" w:eastAsia="標楷體" w:hAnsi="標楷體" w:hint="eastAsia"/>
        </w:rPr>
        <w:t>▓</w:t>
      </w:r>
      <w:r w:rsidRPr="00890C64">
        <w:rPr>
          <w:rFonts w:ascii="標楷體" w:eastAsia="標楷體" w:hAnsi="標楷體" w:hint="eastAsia"/>
        </w:rPr>
        <w:t>否</w:t>
      </w:r>
      <w:r w:rsidRPr="00890C64">
        <w:rPr>
          <w:rFonts w:ascii="標楷體" w:eastAsia="標楷體" w:hAnsi="標楷體"/>
        </w:rPr>
        <w:br/>
      </w:r>
      <w:r w:rsidRPr="00D90B23">
        <w:rPr>
          <w:rFonts w:ascii="標楷體" w:eastAsia="標楷體" w:hAnsi="標楷體" w:cs="Times New Roman" w:hint="eastAsia"/>
        </w:rPr>
        <w:t>3.</w:t>
      </w:r>
      <w:r w:rsidRPr="00D90B23">
        <w:rPr>
          <w:rFonts w:ascii="標楷體" w:eastAsia="標楷體" w:hAnsi="標楷體" w:hint="eastAsia"/>
        </w:rPr>
        <w:t>是否融入生命教育議題：▓是</w:t>
      </w:r>
      <w:r w:rsidRPr="00D90B23">
        <w:rPr>
          <w:rFonts w:ascii="標楷體" w:eastAsia="標楷體" w:hAnsi="標楷體" w:cs="Times New Roman" w:hint="eastAsia"/>
        </w:rPr>
        <w:t>(</w:t>
      </w:r>
      <w:r w:rsidRPr="00D90B23">
        <w:rPr>
          <w:rFonts w:ascii="標楷體" w:eastAsia="標楷體" w:hAnsi="標楷體" w:hint="eastAsia"/>
        </w:rPr>
        <w:t>第</w:t>
      </w:r>
      <w:r w:rsidRPr="00D90B23">
        <w:rPr>
          <w:rFonts w:ascii="標楷體" w:eastAsia="標楷體" w:hAnsi="標楷體" w:hint="eastAsia"/>
          <w:u w:val="single"/>
        </w:rPr>
        <w:t xml:space="preserve"> </w:t>
      </w:r>
      <w:r w:rsidRPr="00D90B23">
        <w:rPr>
          <w:rFonts w:ascii="標楷體" w:eastAsia="標楷體" w:hAnsi="標楷體"/>
          <w:u w:val="single"/>
        </w:rPr>
        <w:t xml:space="preserve"> </w:t>
      </w:r>
      <w:r w:rsidR="003A583A">
        <w:rPr>
          <w:rFonts w:ascii="標楷體" w:eastAsia="標楷體" w:hAnsi="標楷體"/>
          <w:u w:val="single"/>
        </w:rPr>
        <w:t>1</w:t>
      </w:r>
      <w:r w:rsidR="003A583A">
        <w:rPr>
          <w:rFonts w:ascii="標楷體" w:eastAsia="標楷體" w:hAnsi="標楷體" w:hint="eastAsia"/>
          <w:u w:val="single"/>
        </w:rPr>
        <w:t>4</w:t>
      </w:r>
      <w:r w:rsidRPr="00D90B23">
        <w:rPr>
          <w:rFonts w:ascii="標楷體" w:eastAsia="標楷體" w:hAnsi="標楷體"/>
          <w:u w:val="single"/>
        </w:rPr>
        <w:t xml:space="preserve"> </w:t>
      </w:r>
      <w:r w:rsidRPr="00D90B23">
        <w:rPr>
          <w:rFonts w:ascii="標楷體" w:eastAsia="標楷體" w:hAnsi="標楷體" w:hint="eastAsia"/>
        </w:rPr>
        <w:t>週</w:t>
      </w:r>
      <w:r w:rsidRPr="00D90B23">
        <w:rPr>
          <w:rFonts w:ascii="標楷體" w:eastAsia="標楷體" w:hAnsi="標楷體" w:cs="Times New Roman" w:hint="eastAsia"/>
        </w:rPr>
        <w:t xml:space="preserve">) </w:t>
      </w:r>
      <w:r w:rsidRPr="00D90B23">
        <w:rPr>
          <w:rFonts w:ascii="標楷體" w:eastAsia="標楷體" w:hAnsi="標楷體" w:hint="eastAsia"/>
        </w:rPr>
        <w:t>□否</w:t>
      </w:r>
      <w:r w:rsidRPr="00D90B23">
        <w:rPr>
          <w:rFonts w:ascii="標楷體" w:eastAsia="標楷體" w:hAnsi="標楷體"/>
        </w:rPr>
        <w:br/>
      </w:r>
      <w:r w:rsidRPr="00890C64">
        <w:rPr>
          <w:rFonts w:ascii="標楷體" w:eastAsia="標楷體" w:hAnsi="標楷體" w:cs="Times New Roman" w:hint="eastAsia"/>
        </w:rPr>
        <w:t>4.</w:t>
      </w:r>
      <w:r w:rsidRPr="00890C64">
        <w:rPr>
          <w:rFonts w:ascii="標楷體" w:eastAsia="標楷體" w:hAnsi="標楷體" w:hint="eastAsia"/>
        </w:rPr>
        <w:t>其他議題融入情形</w:t>
      </w:r>
      <w:r w:rsidRPr="00890C64">
        <w:rPr>
          <w:rFonts w:ascii="標楷體" w:eastAsia="標楷體" w:hAnsi="標楷體" w:cs="Times New Roman" w:hint="eastAsia"/>
        </w:rPr>
        <w:t>(</w:t>
      </w:r>
      <w:r w:rsidRPr="00890C64">
        <w:rPr>
          <w:rFonts w:ascii="標楷體" w:eastAsia="標楷體" w:hAnsi="標楷體" w:hint="eastAsia"/>
        </w:rPr>
        <w:t>有的請打勾</w:t>
      </w:r>
      <w:r w:rsidRPr="00890C64">
        <w:rPr>
          <w:rFonts w:ascii="標楷體" w:eastAsia="標楷體" w:hAnsi="標楷體" w:cs="Times New Roman" w:hint="eastAsia"/>
        </w:rPr>
        <w:t>)</w:t>
      </w:r>
      <w:r w:rsidRPr="00890C64">
        <w:rPr>
          <w:rFonts w:ascii="標楷體" w:eastAsia="標楷體" w:hAnsi="標楷體" w:hint="eastAsia"/>
        </w:rPr>
        <w:t>：</w:t>
      </w:r>
      <w:r w:rsidRPr="00890C64">
        <w:rPr>
          <w:rFonts w:ascii="標楷體" w:eastAsia="標楷體" w:hAnsi="標楷體" w:hint="eastAsia"/>
          <w:b/>
        </w:rPr>
        <w:t>■</w:t>
      </w:r>
      <w:r w:rsidRPr="00890C64">
        <w:rPr>
          <w:rFonts w:ascii="標楷體" w:eastAsia="標楷體" w:hAnsi="標楷體" w:hint="eastAsia"/>
        </w:rPr>
        <w:t>性別平等、</w:t>
      </w:r>
      <w:r w:rsidR="003A583A" w:rsidRPr="003A583A">
        <w:rPr>
          <w:rFonts w:ascii="標楷體" w:eastAsia="標楷體" w:hAnsi="標楷體" w:hint="eastAsia"/>
        </w:rPr>
        <w:t>▓</w:t>
      </w:r>
      <w:r w:rsidRPr="00890C64">
        <w:rPr>
          <w:rFonts w:ascii="標楷體" w:eastAsia="標楷體" w:hAnsi="標楷體" w:hint="eastAsia"/>
        </w:rPr>
        <w:t>人權、</w:t>
      </w:r>
      <w:r>
        <w:rPr>
          <w:rFonts w:ascii="標楷體" w:eastAsia="標楷體" w:hAnsi="標楷體" w:hint="eastAsia"/>
        </w:rPr>
        <w:t>▓</w:t>
      </w:r>
      <w:r w:rsidRPr="00890C64">
        <w:rPr>
          <w:rFonts w:ascii="標楷體" w:eastAsia="標楷體" w:hAnsi="標楷體" w:hint="eastAsia"/>
        </w:rPr>
        <w:t>環境、□海洋、</w:t>
      </w:r>
      <w:r>
        <w:rPr>
          <w:rFonts w:ascii="標楷體" w:eastAsia="標楷體" w:hAnsi="標楷體" w:hint="eastAsia"/>
        </w:rPr>
        <w:t>▓</w:t>
      </w:r>
      <w:r w:rsidRPr="00890C64">
        <w:rPr>
          <w:rFonts w:ascii="標楷體" w:eastAsia="標楷體" w:hAnsi="標楷體" w:hint="eastAsia"/>
        </w:rPr>
        <w:t>品德、</w:t>
      </w:r>
      <w:r w:rsidRPr="00BD1050">
        <w:rPr>
          <w:rFonts w:ascii="標楷體" w:eastAsia="標楷體" w:hAnsi="標楷體" w:hint="eastAsia"/>
        </w:rPr>
        <w:t>□</w:t>
      </w:r>
      <w:r w:rsidRPr="00890C64">
        <w:rPr>
          <w:rFonts w:ascii="標楷體" w:eastAsia="標楷體" w:hAnsi="標楷體" w:hint="eastAsia"/>
        </w:rPr>
        <w:t>法治、□科技、□資訊、□能源、□防災、</w:t>
      </w:r>
      <w:r w:rsidRPr="00890C64">
        <w:rPr>
          <w:rFonts w:ascii="標楷體" w:eastAsia="標楷體" w:hAnsi="標楷體"/>
        </w:rPr>
        <w:br/>
      </w:r>
      <w:r w:rsidRPr="00890C64">
        <w:rPr>
          <w:rFonts w:ascii="標楷體" w:eastAsia="標楷體" w:hAnsi="標楷體" w:hint="eastAsia"/>
        </w:rPr>
        <w:t xml:space="preserve">                                </w:t>
      </w:r>
      <w:r>
        <w:rPr>
          <w:rFonts w:ascii="標楷體" w:eastAsia="標楷體" w:hAnsi="標楷體" w:hint="eastAsia"/>
        </w:rPr>
        <w:t>▓</w:t>
      </w:r>
      <w:r w:rsidRPr="00890C64">
        <w:rPr>
          <w:rFonts w:ascii="標楷體" w:eastAsia="標楷體" w:hAnsi="標楷體" w:hint="eastAsia"/>
        </w:rPr>
        <w:t>家庭教育、 □生涯規劃、□多元文化、□閱讀素養、□國際教育、□原住民族教育</w:t>
      </w:r>
    </w:p>
    <w:p w14:paraId="36E0736B" w14:textId="7EAB4DEF" w:rsidR="00D37619" w:rsidRPr="00890C64" w:rsidRDefault="00D60D1F" w:rsidP="001948DA">
      <w:pPr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433109"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、</w:t>
      </w:r>
      <w:r w:rsidR="00D37619" w:rsidRPr="00890C64">
        <w:rPr>
          <w:rFonts w:ascii="標楷體" w:eastAsia="標楷體" w:hAnsi="標楷體" w:cs="標楷體"/>
          <w:color w:val="auto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2126"/>
        <w:gridCol w:w="1985"/>
        <w:gridCol w:w="2126"/>
        <w:gridCol w:w="547"/>
        <w:gridCol w:w="2268"/>
        <w:gridCol w:w="1418"/>
        <w:gridCol w:w="1417"/>
        <w:gridCol w:w="1784"/>
      </w:tblGrid>
      <w:tr w:rsidR="00890C64" w:rsidRPr="00890C64" w14:paraId="52B980A0" w14:textId="77777777" w:rsidTr="00273269">
        <w:trPr>
          <w:trHeight w:val="278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BB88F8F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4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849EC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E8CEEF" w14:textId="77777777" w:rsidR="00C171A2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</w:t>
            </w:r>
          </w:p>
          <w:p w14:paraId="4F576564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D97A81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3D8426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03851E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16852D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C871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890C64" w:rsidRPr="00890C64" w14:paraId="7C5A07A3" w14:textId="77777777" w:rsidTr="00273269">
        <w:trPr>
          <w:trHeight w:val="278"/>
          <w:jc w:val="center"/>
        </w:trPr>
        <w:tc>
          <w:tcPr>
            <w:tcW w:w="140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885158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A560ED" w14:textId="77777777" w:rsidR="00A30498" w:rsidRPr="00890C64" w:rsidRDefault="00A30498" w:rsidP="00BA51E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845AA2" w14:textId="77777777" w:rsidR="00A30498" w:rsidRPr="00890C64" w:rsidRDefault="00A30498" w:rsidP="00BA51E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12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95E054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CBCA70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21EEF3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D8A5F5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63A55C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8FD7" w14:textId="77777777" w:rsidR="00A30498" w:rsidRPr="00890C64" w:rsidRDefault="00A30498" w:rsidP="00BA51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0C64" w:rsidRPr="00890C64" w14:paraId="2C90B933" w14:textId="77777777" w:rsidTr="00D8708C">
        <w:trPr>
          <w:trHeight w:val="731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404EF" w14:textId="77777777" w:rsidR="00A94B7C" w:rsidRPr="00890C64" w:rsidRDefault="00A94B7C" w:rsidP="002B555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第1周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DFD18" w14:textId="77777777" w:rsidR="008D623D" w:rsidRPr="00890C64" w:rsidRDefault="00A43999" w:rsidP="008D623D">
            <w:pPr>
              <w:pStyle w:val="Default"/>
              <w:rPr>
                <w:rFonts w:eastAsia="標楷體"/>
                <w:color w:val="auto"/>
              </w:rPr>
            </w:pPr>
            <w:r w:rsidRPr="00890C64">
              <w:rPr>
                <w:rFonts w:eastAsia="標楷體" w:hint="eastAsia"/>
                <w:color w:val="auto"/>
              </w:rPr>
              <w:t>1.</w:t>
            </w:r>
            <w:r w:rsidR="001055E3" w:rsidRPr="00890C64">
              <w:rPr>
                <w:rFonts w:eastAsia="標楷體" w:hint="eastAsia"/>
                <w:color w:val="auto"/>
              </w:rPr>
              <w:t>了解民主議程流程</w:t>
            </w:r>
            <w:r w:rsidR="008D623D" w:rsidRPr="00890C64">
              <w:rPr>
                <w:rFonts w:eastAsia="標楷體" w:hint="eastAsia"/>
                <w:color w:val="auto"/>
              </w:rPr>
              <w:t>，應用</w:t>
            </w:r>
            <w:r w:rsidR="008D623D" w:rsidRPr="00890C64">
              <w:rPr>
                <w:rFonts w:eastAsia="標楷體" w:hint="eastAsia"/>
                <w:color w:val="auto"/>
                <w:lang w:eastAsia="zh-HK"/>
              </w:rPr>
              <w:t>團體討論</w:t>
            </w:r>
            <w:r w:rsidR="008D623D" w:rsidRPr="00890C64">
              <w:rPr>
                <w:rFonts w:eastAsia="標楷體" w:hint="eastAsia"/>
                <w:color w:val="auto"/>
              </w:rPr>
              <w:t>策略，整合跨領域的知識，增進學習效能，轉化為日常生活解決問題的能力。</w:t>
            </w:r>
          </w:p>
          <w:p w14:paraId="7A036B5D" w14:textId="77777777" w:rsidR="001055E3" w:rsidRPr="00890C64" w:rsidRDefault="008D623D" w:rsidP="008D623D">
            <w:pPr>
              <w:pStyle w:val="Default"/>
              <w:rPr>
                <w:rFonts w:eastAsia="標楷體"/>
                <w:color w:val="auto"/>
                <w:lang w:eastAsia="zh-HK"/>
              </w:rPr>
            </w:pPr>
            <w:r w:rsidRPr="00890C64">
              <w:rPr>
                <w:rFonts w:eastAsia="標楷體" w:hint="eastAsia"/>
                <w:color w:val="auto"/>
              </w:rPr>
              <w:t>2.閱讀多元文本，理解重大議題內涵及其與個人生活、社會結構的關聯性</w:t>
            </w:r>
            <w:r w:rsidRPr="00890C64">
              <w:rPr>
                <w:rFonts w:eastAsia="標楷體" w:hint="eastAsia"/>
                <w:color w:val="auto"/>
                <w:lang w:eastAsia="zh-HK"/>
              </w:rPr>
              <w:t>進而了</w:t>
            </w:r>
            <w:r w:rsidR="001055E3" w:rsidRPr="00890C64">
              <w:rPr>
                <w:rFonts w:eastAsia="標楷體" w:hint="eastAsia"/>
                <w:color w:val="auto"/>
              </w:rPr>
              <w:t>解團體活動規範</w:t>
            </w:r>
            <w:r w:rsidRPr="00890C64">
              <w:rPr>
                <w:rFonts w:eastAsia="標楷體" w:hint="eastAsia"/>
                <w:color w:val="auto"/>
                <w:lang w:eastAsia="zh-HK"/>
              </w:rPr>
              <w:t>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3AD355" w14:textId="77777777" w:rsidR="008D623D" w:rsidRPr="00890C64" w:rsidRDefault="001055E3" w:rsidP="004F69CF">
            <w:pPr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="004F69CF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班會活動開會流程-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描述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列舉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因果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問題解決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比較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分類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定義等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  <w:lang w:eastAsia="zh-HK"/>
              </w:rPr>
              <w:t>方法</w:t>
            </w:r>
            <w:r w:rsidR="008D623D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。</w:t>
            </w:r>
          </w:p>
          <w:p w14:paraId="1BCA4A29" w14:textId="77777777" w:rsidR="008D623D" w:rsidRPr="00890C64" w:rsidRDefault="004F69CF" w:rsidP="008D623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2.如何進行民主選舉-</w:t>
            </w:r>
            <w:r w:rsidR="008D623D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以事實、理論為論據，達到說服、建構、批判等目的。</w:t>
            </w:r>
          </w:p>
          <w:p w14:paraId="3A8BB820" w14:textId="77777777" w:rsidR="001055E3" w:rsidRPr="00890C64" w:rsidRDefault="001055E3" w:rsidP="00C171A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3.如何制定班級公約</w:t>
            </w:r>
            <w:r w:rsidR="004F69CF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描述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列舉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因果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問題解決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比較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分類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定義等</w:t>
            </w:r>
            <w:r w:rsidR="004F69CF"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  <w:lang w:eastAsia="zh-HK"/>
              </w:rPr>
              <w:t>方法</w:t>
            </w:r>
            <w:r w:rsidR="004F69CF"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236411" w14:textId="77777777" w:rsidR="00A94B7C" w:rsidRPr="00890C64" w:rsidRDefault="0042023D" w:rsidP="009064B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認識班會流程</w:t>
            </w:r>
          </w:p>
          <w:p w14:paraId="71C29BBE" w14:textId="77777777" w:rsidR="0042023D" w:rsidRPr="00890C64" w:rsidRDefault="0042023D" w:rsidP="009064B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060FEA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選舉班級幹部</w:t>
            </w:r>
          </w:p>
          <w:p w14:paraId="51DDB15F" w14:textId="77777777" w:rsidR="00060FEA" w:rsidRPr="00890C64" w:rsidRDefault="0042023D" w:rsidP="0042023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</w:t>
            </w:r>
            <w:r w:rsidR="00060FEA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制訂「班級公約」</w:t>
            </w:r>
          </w:p>
          <w:p w14:paraId="40EA7256" w14:textId="77777777" w:rsidR="0042023D" w:rsidRPr="00890C64" w:rsidRDefault="00060FEA" w:rsidP="0042023D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</w:t>
            </w:r>
            <w:r w:rsidR="009576FA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品格教育</w:t>
            </w:r>
            <w:r w:rsidR="0042023D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：友善校園</w:t>
            </w:r>
          </w:p>
        </w:tc>
        <w:tc>
          <w:tcPr>
            <w:tcW w:w="5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12B80" w14:textId="77777777" w:rsidR="00A94B7C" w:rsidRPr="00890C64" w:rsidRDefault="005F2E18" w:rsidP="00BA51E2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5EBAAB" w14:textId="77777777" w:rsidR="00A94B7C" w:rsidRPr="00890C64" w:rsidRDefault="007249FE" w:rsidP="005472C4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IPAD查詢民主投票流程與規範/體驗教學、討論發言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2C24FC" w14:textId="77777777" w:rsidR="00A94B7C" w:rsidRPr="00890C64" w:rsidRDefault="001D6080" w:rsidP="00BA51E2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班會紀錄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93C2D9" w14:textId="436F4B28" w:rsidR="004F69CF" w:rsidRPr="00890C64" w:rsidRDefault="00D8708C" w:rsidP="0071777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D8708C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法治</w:t>
            </w: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教育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680" w14:textId="77777777" w:rsidR="00A94B7C" w:rsidRPr="00890C64" w:rsidRDefault="00A94B7C" w:rsidP="00BA51E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實施跨領域或跨科目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協同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教學(需另申請授課鐘點費)</w:t>
            </w:r>
          </w:p>
          <w:p w14:paraId="74B44B20" w14:textId="77777777" w:rsidR="00A94B7C" w:rsidRPr="00890C64" w:rsidRDefault="00A94B7C" w:rsidP="00BA51E2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1.協同科目：</w:t>
            </w:r>
          </w:p>
          <w:p w14:paraId="43B309EE" w14:textId="77777777" w:rsidR="00A94B7C" w:rsidRPr="00890C64" w:rsidRDefault="00A94B7C" w:rsidP="00BA51E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</w:t>
            </w:r>
            <w:r w:rsidR="00717772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無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     ＿ </w:t>
            </w:r>
          </w:p>
          <w:p w14:paraId="4690BA50" w14:textId="77777777" w:rsidR="00A94B7C" w:rsidRPr="00890C64" w:rsidRDefault="00A94B7C" w:rsidP="00BA51E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u w:val="single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2.協同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</w:p>
          <w:p w14:paraId="39487A83" w14:textId="77777777" w:rsidR="00A94B7C" w:rsidRPr="00890C64" w:rsidRDefault="00717772" w:rsidP="00BA51E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>無</w:t>
            </w:r>
            <w:r w:rsidR="00A94B7C"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u w:val="single"/>
              </w:rPr>
              <w:t xml:space="preserve">     ＿＿</w:t>
            </w:r>
          </w:p>
        </w:tc>
      </w:tr>
      <w:tr w:rsidR="006048B6" w:rsidRPr="00890C64" w14:paraId="45DD5D3F" w14:textId="77777777" w:rsidTr="000B144E">
        <w:trPr>
          <w:trHeight w:val="120"/>
          <w:jc w:val="center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DA98D" w14:textId="77777777" w:rsidR="006048B6" w:rsidRPr="00890C64" w:rsidRDefault="006048B6" w:rsidP="006048B6">
            <w:pPr>
              <w:rPr>
                <w:rFonts w:ascii="標楷體" w:eastAsia="標楷體" w:hAnsi="標楷體"/>
                <w:color w:val="auto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第2周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FE5FC3" w14:textId="77777777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 w:rsidRPr="00890C64">
              <w:rPr>
                <w:rFonts w:eastAsia="標楷體" w:hint="eastAsia"/>
                <w:color w:val="auto"/>
              </w:rPr>
              <w:t>針對班級特性訂定班級品德核心價值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C9800" w14:textId="77777777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如何訂定班級品德核心價值綱目-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描述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列舉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因果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問題解決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比較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分類</w:t>
            </w:r>
            <w:r w:rsidRPr="00890C64">
              <w:rPr>
                <w:rFonts w:ascii="標楷體" w:eastAsia="標楷體" w:hAnsi="標楷體" w:cs="Malgun Gothic Semilight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</w:rPr>
              <w:t>定義等</w:t>
            </w:r>
            <w:r w:rsidRPr="00890C64">
              <w:rPr>
                <w:rFonts w:ascii="標楷體" w:eastAsia="標楷體" w:hAnsi="標楷體" w:cs="微軟正黑體" w:hint="eastAsia"/>
                <w:color w:val="auto"/>
                <w:sz w:val="24"/>
                <w:szCs w:val="24"/>
                <w:lang w:eastAsia="zh-HK"/>
              </w:rPr>
              <w:t>方法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021DF" w14:textId="77777777" w:rsidR="006048B6" w:rsidRPr="00890C64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1.討論代表班級品德核心價值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。</w:t>
            </w:r>
          </w:p>
          <w:p w14:paraId="29305B1A" w14:textId="77777777" w:rsidR="006048B6" w:rsidRPr="00890C64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製作班級品德核心價值海報</w:t>
            </w:r>
          </w:p>
        </w:tc>
        <w:tc>
          <w:tcPr>
            <w:tcW w:w="547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3CE49" w14:textId="77777777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AD9831" w14:textId="77777777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核心價值綱目分享/講述教學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B46931" w14:textId="77777777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班會紀錄</w:t>
            </w:r>
          </w:p>
          <w:p w14:paraId="7D344B06" w14:textId="77777777" w:rsidR="006048B6" w:rsidRPr="00890C64" w:rsidRDefault="006048B6" w:rsidP="006048B6">
            <w:pPr>
              <w:ind w:left="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班級品德核心價值海報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39D9B" w14:textId="77777777" w:rsidR="006048B6" w:rsidRPr="00E6599B" w:rsidRDefault="006048B6" w:rsidP="006048B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E6599B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品德教育-</w:t>
            </w:r>
          </w:p>
          <w:p w14:paraId="5A2F174B" w14:textId="43D1FD74" w:rsidR="006048B6" w:rsidRPr="00890C64" w:rsidRDefault="006048B6" w:rsidP="006048B6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 w:rsidRPr="00E6599B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J2 重視群體規範與榮譽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8AA9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0AD24151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4A6889" w14:textId="04BE97C3" w:rsidR="006048B6" w:rsidRPr="00890C64" w:rsidRDefault="006048B6" w:rsidP="006048B6">
            <w:pPr>
              <w:rPr>
                <w:rFonts w:ascii="標楷體" w:eastAsia="標楷體" w:hAnsi="標楷體"/>
                <w:color w:val="auto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第3周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E074C3" w14:textId="3ABC8BFE" w:rsidR="006048B6" w:rsidRPr="00890C64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能用正確的方式落實異性、同性間的尊重身體自主權與適宜互動。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6B4BE2" w14:textId="543C6189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從生物學了解男女先天構造的生理差異進而懂得自我保護。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12B753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性別平等-善用各種資源與方法，維護自己的身體自主權</w:t>
            </w:r>
          </w:p>
          <w:p w14:paraId="724AD226" w14:textId="220FA872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內容：從生物學角度了解身體構造與懂得如何保護之。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CECB9" w14:textId="54C86DF0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244DB" w14:textId="46708019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C5F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D8629F" w14:textId="2BEE1179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分享與表達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22"/>
            </w:tblGrid>
            <w:tr w:rsidR="00DF7881" w:rsidRPr="00DF7881" w14:paraId="2961A520" w14:textId="77777777">
              <w:trPr>
                <w:trHeight w:val="950"/>
              </w:trPr>
              <w:tc>
                <w:tcPr>
                  <w:tcW w:w="1622" w:type="dxa"/>
                </w:tcPr>
                <w:p w14:paraId="4DBB66C0" w14:textId="673F7EDE" w:rsidR="00DF7881" w:rsidRPr="00DF7881" w:rsidRDefault="00DF7881" w:rsidP="00DF7881">
                  <w:pPr>
                    <w:autoSpaceDE w:val="0"/>
                    <w:autoSpaceDN w:val="0"/>
                    <w:adjustRightInd w:val="0"/>
                    <w:ind w:leftChars="-61" w:left="-122" w:rightChars="128" w:right="256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DF7881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性</w:t>
                  </w:r>
                  <w:r w:rsidRPr="00DF7881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J4</w:t>
                  </w:r>
                  <w:r w:rsidRPr="00DF7881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認識身體自主權相關議題，維護自己與尊重他人的身體自</w:t>
                  </w:r>
                </w:p>
              </w:tc>
            </w:tr>
          </w:tbl>
          <w:p w14:paraId="3F4C382A" w14:textId="09118F22" w:rsidR="006048B6" w:rsidRPr="00DF7881" w:rsidRDefault="00DF7881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權。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8B42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4F8F02DF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A83C57D" w14:textId="0EA255B4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第4周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3C4951" w14:textId="6C8981B3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能善用政府提供性平網站與教育資源，真正在人際互動中保護自己。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D57A79" w14:textId="146985E4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知悉社會相關性平事件與後續相關法規界定。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DE738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性別平等-認識性別權益相關的資源與法律</w:t>
            </w:r>
          </w:p>
          <w:p w14:paraId="5BC849D3" w14:textId="095C25F7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內容：介紹性平教育網站與法規內容。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C503A3" w14:textId="282E73C5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2951D6" w14:textId="20197371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C5F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585D7" w14:textId="79F3DC25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分享與表達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5C4FC4" w14:textId="33FBA5B9" w:rsidR="006048B6" w:rsidRPr="00890C64" w:rsidRDefault="00B73D40" w:rsidP="00B73D4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B73D40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性J9認識性別權益相關法律與性別平等運動的楷模，具備關懷性別少數的態度。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0B2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0F415433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5FA5BE" w14:textId="2EDEC0E9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第5周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C66601C" w14:textId="087242F1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從社會新聞與重大議題之性騷擾與侵害事件中習得如何</w:t>
            </w: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預防與避免及求助方式。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81F633" w14:textId="2E398ACD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從社會新聞與重大議題認識生活中的性侵害事件與定義。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9274F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性侵害防治-</w:t>
            </w: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性侵害犯罪之認識</w:t>
            </w:r>
          </w:p>
          <w:p w14:paraId="3ACEEF2D" w14:textId="58D5CC7A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內容：從社會新聞議題重大事件認識性侵害。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BA535C" w14:textId="09DFFC17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1CCB3D" w14:textId="7BC91B73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C5F1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簡報/影片教學、講述教學、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D9C54" w14:textId="66553419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3330E" w14:textId="561A900A" w:rsidR="006048B6" w:rsidRPr="00890C64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98B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1D5C545F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675F6E" w14:textId="2E265C4A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第6周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C4D1AE" w14:textId="113D2544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從社會性騷擾與侵害犯罪事件中習得如何</w:t>
            </w: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預防與避免及求助方式。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ACEE6E" w14:textId="71CB5D6B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知悉</w:t>
            </w: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性騷擾與侵害的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犯罪事件</w:t>
            </w: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並懂得</w:t>
            </w:r>
            <w:r w:rsidRPr="001A6CC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預防與避免。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A6C17" w14:textId="77777777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性侵害防治-性侵害犯罪之認識</w:t>
            </w:r>
          </w:p>
          <w:p w14:paraId="1E43D338" w14:textId="3131662E" w:rsidR="006048B6" w:rsidRPr="00890C64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內容：從社會新聞議題探討如何避免落入危險。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ADC7E" w14:textId="02221B63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99CBF" w14:textId="4B06D3CE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簡報/影片教學、講述教學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F5BC3" w14:textId="1D273D1A" w:rsidR="006048B6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4240D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課堂中問與答</w:t>
            </w:r>
          </w:p>
          <w:p w14:paraId="1DBF3676" w14:textId="47E3F248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Pr="000C5F13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915FF" w14:textId="77777777" w:rsidR="006048B6" w:rsidRPr="00890C64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C44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87DC5" w:rsidRPr="00890C64" w14:paraId="28A58FC7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2067D7" w14:textId="7C26B4ED" w:rsidR="00A87DC5" w:rsidRPr="00890C64" w:rsidRDefault="00A87DC5" w:rsidP="00A87DC5">
            <w:pPr>
              <w:rPr>
                <w:rFonts w:ascii="標楷體" w:eastAsia="標楷體" w:hAnsi="標楷體"/>
                <w:color w:val="auto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第7周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39B1CC" w14:textId="5F8737E3" w:rsidR="00A87DC5" w:rsidRPr="00890C64" w:rsidRDefault="00A87DC5" w:rsidP="00A87DC5">
            <w:pPr>
              <w:pStyle w:val="Default"/>
              <w:rPr>
                <w:rFonts w:eastAsia="標楷體"/>
                <w:color w:val="auto"/>
              </w:rPr>
            </w:pPr>
            <w:r w:rsidRPr="00890C64">
              <w:rPr>
                <w:rFonts w:eastAsia="標楷體"/>
                <w:color w:val="auto"/>
              </w:rPr>
              <w:t>能分享自身</w:t>
            </w:r>
            <w:r w:rsidRPr="00890C64">
              <w:rPr>
                <w:rFonts w:eastAsia="標楷體" w:hint="eastAsia"/>
                <w:color w:val="auto"/>
              </w:rPr>
              <w:t>日常</w:t>
            </w:r>
            <w:r w:rsidRPr="00890C64">
              <w:rPr>
                <w:rFonts w:eastAsia="標楷體"/>
                <w:color w:val="auto"/>
              </w:rPr>
              <w:t>生活中的</w:t>
            </w:r>
            <w:r w:rsidRPr="00890C64">
              <w:rPr>
                <w:rFonts w:eastAsia="標楷體" w:hint="eastAsia"/>
                <w:color w:val="auto"/>
              </w:rPr>
              <w:t>品</w:t>
            </w:r>
            <w:r>
              <w:rPr>
                <w:rFonts w:eastAsia="標楷體" w:hint="eastAsia"/>
                <w:color w:val="auto"/>
              </w:rPr>
              <w:t>德</w:t>
            </w:r>
            <w:r w:rsidRPr="00890C64">
              <w:rPr>
                <w:rFonts w:eastAsia="標楷體" w:hint="eastAsia"/>
                <w:color w:val="auto"/>
              </w:rPr>
              <w:t>表現</w:t>
            </w:r>
            <w:r w:rsidRPr="00890C64">
              <w:rPr>
                <w:rFonts w:eastAsia="標楷體"/>
                <w:color w:val="auto"/>
              </w:rPr>
              <w:t>實例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8DFE6" w14:textId="612DE46B" w:rsidR="00A87DC5" w:rsidRPr="00890C64" w:rsidRDefault="00A87DC5" w:rsidP="00A87DC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日常生活中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的品德表現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E25153" w14:textId="0C204CAB" w:rsidR="00A87DC5" w:rsidRPr="00890C64" w:rsidRDefault="00A87DC5" w:rsidP="00A87DC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品德教育-日常生活中的品格表現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69DAA" w14:textId="38DC9DA3" w:rsidR="00A87DC5" w:rsidRPr="00890C64" w:rsidRDefault="00A87DC5" w:rsidP="00A87DC5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B6BA9" w14:textId="250DDFBF" w:rsidR="00A87DC5" w:rsidRPr="00890C64" w:rsidRDefault="00A87DC5" w:rsidP="00A87DC5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IPAD查詢品格教育相關議題/講述教學、分組討論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8DF143" w14:textId="55FA38E2" w:rsidR="00A87DC5" w:rsidRPr="00890C64" w:rsidRDefault="00A87DC5" w:rsidP="00A87DC5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  <w:t>口頭報告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D5A06" w14:textId="58116CAB" w:rsidR="00A87DC5" w:rsidRPr="00890C64" w:rsidRDefault="00A87DC5" w:rsidP="00B73D4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5D72A5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品德教育-</w:t>
            </w:r>
            <w:r w:rsidRPr="00715FD1">
              <w:rPr>
                <w:rFonts w:ascii="標楷體" w:eastAsia="標楷體" w:hAnsi="標楷體"/>
                <w:sz w:val="24"/>
                <w:szCs w:val="24"/>
              </w:rPr>
              <w:t>J9 知行合一與自我反省。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B59" w14:textId="77777777" w:rsidR="00A87DC5" w:rsidRPr="00890C64" w:rsidRDefault="00A87DC5" w:rsidP="00A87DC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240F327C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28992D8" w14:textId="73F7DC3C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第8周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D3593D" w14:textId="06897E9A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能在理解環境資源與能源定義後，珍惜及妥善使用，達成永續發展的目標。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33AE0" w14:textId="26F4F261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  <w:t>知悉環境資源與能源的定義及永續維護環境的重要性。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82F8AC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環境教育-能源資源永續利用</w:t>
            </w:r>
          </w:p>
          <w:p w14:paraId="79C66250" w14:textId="4A8AC7D5" w:rsidR="006048B6" w:rsidRPr="000B144E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內容：說明能源與資源的差別，並教育有限能源的珍惜使用。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68714" w14:textId="02C670E1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8F962" w14:textId="78795684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40CC0" w14:textId="4B8CAEC7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  <w:t>學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350869" w14:textId="77777777" w:rsidR="006048B6" w:rsidRDefault="006048B6" w:rsidP="00B73D4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環境</w:t>
            </w:r>
            <w:r w:rsidRPr="00890C64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教育</w:t>
            </w:r>
          </w:p>
          <w:p w14:paraId="74DA0E05" w14:textId="5B87BF59" w:rsidR="00B73D40" w:rsidRPr="00890C64" w:rsidRDefault="00B73D40" w:rsidP="00B73D40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 w:rsidRPr="00B73D40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環 J16了解各種替代能源的基本原理與發展趨勢。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C1C9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01B109A5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107943" w14:textId="07AA4CE7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第9周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206A040" w14:textId="1B3B43DB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能在尊重的前提下展現家庭親職教育的正確互動與價值觀。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44F2E" w14:textId="3FAF4468" w:rsidR="006048B6" w:rsidRPr="00890C64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因應時代變化，學習用合宜的方式進行親子有效溝通。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211F0E" w14:textId="77777777" w:rsidR="006048B6" w:rsidRPr="000B144E" w:rsidRDefault="006048B6" w:rsidP="006048B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家庭教育-親職教育在家庭中的腳色</w:t>
            </w:r>
          </w:p>
          <w:p w14:paraId="7DFE6987" w14:textId="16B12C69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內容：有效的親子溝通及互動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36DBC" w14:textId="1E3F1A95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358B5A" w14:textId="71A3936D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/影片觀賞、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2FF587" w14:textId="2B5BBFCC" w:rsidR="006048B6" w:rsidRPr="00890C64" w:rsidRDefault="006048B6" w:rsidP="006048B6">
            <w:pPr>
              <w:ind w:left="92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D0270" w14:textId="77777777" w:rsidR="006048B6" w:rsidRDefault="006048B6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 w:rsidRPr="00AA5424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家庭教育</w:t>
            </w:r>
          </w:p>
          <w:p w14:paraId="194FEF12" w14:textId="68B42AC8" w:rsidR="00D27094" w:rsidRPr="00D2709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家J3家人的情感支持。</w:t>
            </w:r>
          </w:p>
          <w:p w14:paraId="35EB235F" w14:textId="32DD2C1A" w:rsidR="00D27094" w:rsidRPr="00890C6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  <w:lang w:eastAsia="zh-HK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  <w:lang w:eastAsia="zh-HK"/>
              </w:rPr>
              <w:t>家J4對家人愛與關懷的表達。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97F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2AB67FAA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FCB9D82" w14:textId="7E94028B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第10周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035F6A" w14:textId="265F06DB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能在尊重的前提下包容與接納婚姻制度的演變。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8D1FD3" w14:textId="1F54F783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淺談古與今婚姻制度的轉變與差別。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18732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家庭教育-今日台灣的婚姻與家庭</w:t>
            </w:r>
          </w:p>
          <w:p w14:paraId="7D0AE5AC" w14:textId="23AC54D8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內容:台灣的婚姻趨勢與議題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9F9C9" w14:textId="1D09BFAE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906910" w14:textId="415EEF2A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簡報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/影片觀賞、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分組討論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FC19C" w14:textId="7294394B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044FB6" w14:textId="77777777" w:rsidR="006048B6" w:rsidRDefault="006048B6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AA542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家庭教育</w:t>
            </w:r>
          </w:p>
          <w:p w14:paraId="391333EC" w14:textId="6A6297A0" w:rsidR="00D27094" w:rsidRPr="00890C6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家J1家庭的發展歷程。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BB1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2452A79A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64C78D8" w14:textId="0C65F077" w:rsidR="006048B6" w:rsidRPr="00890C64" w:rsidRDefault="006048B6" w:rsidP="006048B6">
            <w:pPr>
              <w:rPr>
                <w:rFonts w:ascii="標楷體" w:eastAsia="標楷體" w:hAnsi="標楷體"/>
                <w:color w:val="auto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第11周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15F7AAB" w14:textId="40968365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能用正確方式與家人情感交流，共同面對並解決摩擦，尊重彼此。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551C5" w14:textId="52E409E5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了解成員間的互動關係與學習有效溝通方式。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FA77B" w14:textId="77777777" w:rsidR="006048B6" w:rsidRPr="000B144E" w:rsidRDefault="006048B6" w:rsidP="006048B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家庭暴力防治-學習解決家庭問題的方法</w:t>
            </w:r>
          </w:p>
          <w:p w14:paraId="1608D854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內容:1.檢視自己家庭成員的互動狀況。</w:t>
            </w:r>
          </w:p>
          <w:p w14:paraId="6E6EAC69" w14:textId="6C5FBC4B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2.增加與家人溝通、解決問題的能力。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D91AAD" w14:textId="623E8CF9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E1334A" w14:textId="331C623F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家庭暴力防治中心網路平台介紹/影片教學、講述教學、提問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992EB" w14:textId="759E3CB4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63715" w14:textId="635FBA93" w:rsidR="006048B6" w:rsidRPr="00890C64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82F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0051D011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F47F16" w14:textId="02863F97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第12周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BC350C" w14:textId="5296C320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懂得在家庭關係中保護自己並知悉相關家暴求助管道。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4C0732" w14:textId="027CB7B4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學習家暴事件發生時能運用之技巧與自我防衛策略。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0C4DA3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家庭暴力防治-</w:t>
            </w: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學習解決家庭問題可以尋找的資源</w:t>
            </w:r>
          </w:p>
          <w:p w14:paraId="260B4992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內容:1.能運用技巧或策略保護自己。</w:t>
            </w:r>
          </w:p>
          <w:p w14:paraId="35BCCA21" w14:textId="1A123A56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2.能尋求並蒐集保護或協助自己的相關資訊。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319F9" w14:textId="5C2C0EF6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2831F5" w14:textId="0C32A907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家庭暴力防治中心網路平台介紹/影片教學、講述教學、提問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16F4D" w14:textId="0E8B3535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7BB02" w14:textId="39723B34" w:rsidR="006048B6" w:rsidRPr="00890C64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3FD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784FF08C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50A5399" w14:textId="0EEA68E4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第13周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35EE5A" w14:textId="656FE8F1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能經由社會結構中性平活動與議題的學習，展現與落實真正的性別平等。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5970A" w14:textId="4E034E92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從社會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結構中</w:t>
            </w: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的性平活動探討人權觀念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與突破刻板印象</w:t>
            </w: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4B5FB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性別平等-探究社會建構下，性別歧視與偏見所造成的困境</w:t>
            </w:r>
          </w:p>
          <w:p w14:paraId="298011C8" w14:textId="74D6359F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內容：知悉性別歧視相關議題，並引導能從我們自己開始改變刻板印象的思維。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6F382" w14:textId="50FD07BD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89181" w14:textId="07428F83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簡報/講述教學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2BC15" w14:textId="2CEC5F9F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650A3" w14:textId="4EB52336" w:rsidR="006048B6" w:rsidRPr="00890C6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性J3檢視家庭、學校、職場中基於校、職場中基於校、職場中基於性別刻板印象產生的偏見與歧視。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357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4864F416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51AB87" w14:textId="51C6A421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第14周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D2E0C53" w14:textId="6C2C115B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 w:rsidRPr="00FF0621">
              <w:rPr>
                <w:rFonts w:eastAsia="標楷體" w:hint="eastAsia"/>
                <w:color w:val="auto"/>
              </w:rPr>
              <w:t>透過有意識地覺察與操練靈性，涵養靈性修養的智慧。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B7B10" w14:textId="0386C10D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讓學</w:t>
            </w:r>
            <w:r w:rsidRPr="009502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生認識人際關係中的不和諧樣貌，理解這些混亂失控的情形可能是靈性受到外在環境干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擾，以至於心中所想與真實表達的言行有所落差，進而產生負面情緒。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2F2FE" w14:textId="77777777" w:rsidR="006048B6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生命教育</w:t>
            </w:r>
          </w:p>
          <w:p w14:paraId="09CCBD0D" w14:textId="30D9282D" w:rsidR="006048B6" w:rsidRPr="00890C64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內容：</w:t>
            </w:r>
            <w:r w:rsidRPr="009502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學習面對人生的挫折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D63F5" w14:textId="72DE2862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0655F" w14:textId="00134402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簡報/講述教學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</w:t>
            </w: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分享討論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EDF6A2" w14:textId="1C29AB96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口頭報告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87"/>
            </w:tblGrid>
            <w:tr w:rsidR="006048B6" w:rsidRPr="009502C7" w14:paraId="7D3B36A9" w14:textId="77777777">
              <w:trPr>
                <w:trHeight w:val="120"/>
              </w:trPr>
              <w:tc>
                <w:tcPr>
                  <w:tcW w:w="2587" w:type="dxa"/>
                </w:tcPr>
                <w:p w14:paraId="7513373E" w14:textId="0CC1A322" w:rsidR="006048B6" w:rsidRPr="009502C7" w:rsidRDefault="006048B6" w:rsidP="006048B6">
                  <w:pPr>
                    <w:autoSpaceDE w:val="0"/>
                    <w:autoSpaceDN w:val="0"/>
                    <w:adjustRightInd w:val="0"/>
                    <w:ind w:leftChars="-61" w:left="-122" w:rightChars="608" w:right="1216" w:firstLine="0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9502C7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生</w:t>
                  </w:r>
                  <w:r w:rsidRPr="009502C7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J18</w:t>
                  </w:r>
                  <w:r w:rsidRPr="009502C7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人格統整的能力。</w:t>
                  </w:r>
                </w:p>
              </w:tc>
            </w:tr>
          </w:tbl>
          <w:p w14:paraId="411B67EA" w14:textId="540F96A6" w:rsidR="006048B6" w:rsidRPr="009502C7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4549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2669666F" w14:textId="77777777" w:rsidTr="00273269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6D0BC3F" w14:textId="4C9373C2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第15周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D2971A" w14:textId="29AE0367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能從不同層面了解男女平等的重要性，並重視因應社會架構改變之女權意識的提升。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B8E99" w14:textId="4AEF0188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從姓名、升學、求職三層面，淺談古與今女權意識的提升。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2A1EE" w14:textId="77777777" w:rsidR="006048B6" w:rsidRPr="000B144E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性別平等-反思社會環境中，性別關係的權力結構</w:t>
            </w:r>
          </w:p>
          <w:p w14:paraId="629A485D" w14:textId="124AF1CB" w:rsidR="006048B6" w:rsidRPr="00890C64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內容：從職場層面探討女權從過去到現在的提升進步。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70E3F" w14:textId="4180AE96" w:rsidR="006048B6" w:rsidRPr="00890C64" w:rsidRDefault="006048B6" w:rsidP="006048B6">
            <w:pPr>
              <w:ind w:left="317" w:hanging="31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A6764" w14:textId="77F3A7F6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37B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簡報/影片教學、講述教學、提問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D65BB" w14:textId="7819822B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E4A141" w14:textId="19BD2227" w:rsidR="006048B6" w:rsidRPr="00890C6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性J10探究社會中資源運用與分配的性別不平等，並提出解決等，並提出解決 等，並提出解決策略。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3126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68D6084F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6FAAF3" w14:textId="6DFD3585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第16周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8B285F" w14:textId="5B01D5D4" w:rsidR="006048B6" w:rsidRPr="00E85FB9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 w:rsidRPr="00E85FB9">
              <w:rPr>
                <w:rFonts w:eastAsia="標楷體" w:hint="eastAsia"/>
                <w:color w:val="auto"/>
              </w:rPr>
              <w:t>1.能概述全民防衛動員的意義，並 指出其準備時機與實施方式 。</w:t>
            </w:r>
          </w:p>
          <w:p w14:paraId="14988CAC" w14:textId="3D49A0F5" w:rsidR="006048B6" w:rsidRPr="00E85FB9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 w:rsidRPr="00E85FB9">
              <w:rPr>
                <w:rFonts w:eastAsia="標楷體" w:hint="eastAsia"/>
                <w:color w:val="auto"/>
              </w:rPr>
              <w:t>2.能說明青年服勤動員的意義，並理解民安演習相關作為。</w:t>
            </w:r>
          </w:p>
          <w:p w14:paraId="3EFDE2E7" w14:textId="084FF29B" w:rsidR="006048B6" w:rsidRPr="00E85FB9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 w:rsidRPr="00E85FB9">
              <w:rPr>
                <w:rFonts w:eastAsia="標楷體" w:hint="eastAsia"/>
                <w:color w:val="auto"/>
              </w:rPr>
              <w:t>3.能在參與青年服勤動員相關活動時，展現團隊合作精神。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7F451" w14:textId="19192ADC" w:rsidR="006048B6" w:rsidRPr="00E85FB9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1.全民防衛動員的意義、準備與實施。</w:t>
            </w:r>
          </w:p>
          <w:p w14:paraId="2CF67B5B" w14:textId="067C9CA0" w:rsidR="006048B6" w:rsidRPr="00E85FB9" w:rsidRDefault="006048B6" w:rsidP="006048B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2.青年服勤動員的意義與作為。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0DBBD2" w14:textId="62D029F9" w:rsidR="006048B6" w:rsidRPr="00E85FB9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全民國防</w:t>
            </w: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-防衛動員與災害防救</w:t>
            </w:r>
          </w:p>
          <w:p w14:paraId="73EB48FE" w14:textId="77777777" w:rsidR="006048B6" w:rsidRPr="00E85FB9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</w:p>
          <w:p w14:paraId="06E717D2" w14:textId="0DD3E1AD" w:rsidR="006048B6" w:rsidRPr="00E85FB9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內容</w:t>
            </w:r>
            <w:r w:rsidRPr="00E85FB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:全民防衛動員的意義</w:t>
            </w: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98AE2" w14:textId="00207B62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A1F7C3" w14:textId="792A0E67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全民國防簡報、全民國防教育全球資訊網平台介紹/講述教學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、影音教學、小組討論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AD0C1" w14:textId="5F2EABE3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E8BF1" w14:textId="77777777" w:rsidR="006048B6" w:rsidRDefault="006048B6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國防教育</w:t>
            </w:r>
          </w:p>
          <w:tbl>
            <w:tblPr>
              <w:tblW w:w="14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00"/>
            </w:tblGrid>
            <w:tr w:rsidR="00A87DC5" w:rsidRPr="00A87DC5" w14:paraId="1D9B81BC" w14:textId="77777777" w:rsidTr="00A87DC5">
              <w:trPr>
                <w:trHeight w:val="828"/>
              </w:trPr>
              <w:tc>
                <w:tcPr>
                  <w:tcW w:w="1400" w:type="dxa"/>
                </w:tcPr>
                <w:p w14:paraId="7848D836" w14:textId="3CE838FB" w:rsidR="00A87DC5" w:rsidRPr="00A87DC5" w:rsidRDefault="00A87DC5" w:rsidP="00A87DC5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</w:pPr>
                  <w:r w:rsidRPr="00A87DC5">
                    <w:rPr>
                      <w:rFonts w:ascii="標楷體" w:eastAsia="標楷體" w:hAnsi="標楷體" w:cs="AVGmdBU"/>
                      <w:color w:val="auto"/>
                      <w:sz w:val="24"/>
                      <w:szCs w:val="24"/>
                    </w:rPr>
                    <w:t>2-3-2</w:t>
                  </w:r>
                  <w:r w:rsidRPr="00A87DC5">
                    <w:rPr>
                      <w:rFonts w:ascii="標楷體" w:eastAsia="標楷體" w:hAnsi="標楷體" w:cs="AVGmdBU" w:hint="eastAsia"/>
                      <w:color w:val="auto"/>
                      <w:sz w:val="24"/>
                      <w:szCs w:val="24"/>
                    </w:rPr>
                    <w:t>了解全民防衛動員的意義與必要性</w:t>
                  </w:r>
                </w:p>
              </w:tc>
            </w:tr>
          </w:tbl>
          <w:p w14:paraId="55173894" w14:textId="0E2659C5" w:rsidR="00A87DC5" w:rsidRPr="00890C64" w:rsidRDefault="00A87DC5" w:rsidP="006048B6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601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3AE84EBA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14F1967" w14:textId="7B23DB25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第17周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8E629A" w14:textId="263F4DF5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能在日常生活中落實通行路權的安全守護。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99427" w14:textId="71B55ACD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了解通行路權時應遵守的相關法規與注意事項。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3DFCF5" w14:textId="77777777" w:rsidR="006048B6" w:rsidRPr="000B144E" w:rsidRDefault="006048B6" w:rsidP="006048B6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交通安全教育</w:t>
            </w: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-道路交通設施與通行路權</w:t>
            </w:r>
          </w:p>
          <w:p w14:paraId="6C65465A" w14:textId="311E0518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內容</w:t>
            </w:r>
            <w:r w:rsidRPr="000B144E">
              <w:rPr>
                <w:rFonts w:ascii="標楷體" w:eastAsia="標楷體" w:hAnsi="標楷體" w:cs="標楷體"/>
                <w:sz w:val="24"/>
                <w:szCs w:val="24"/>
              </w:rPr>
              <w:t>:</w:t>
            </w:r>
            <w:r w:rsidRPr="000B144E">
              <w:rPr>
                <w:rFonts w:hint="eastAsia"/>
                <w:sz w:val="24"/>
                <w:szCs w:val="24"/>
              </w:rPr>
              <w:t xml:space="preserve"> </w:t>
            </w:r>
            <w:r w:rsidRPr="000B144E">
              <w:rPr>
                <w:rFonts w:ascii="標楷體" w:eastAsia="標楷體" w:hAnsi="標楷體" w:cs="標楷體" w:hint="eastAsia"/>
                <w:sz w:val="24"/>
                <w:szCs w:val="24"/>
              </w:rPr>
              <w:t>通行路權篇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48CEA7" w14:textId="0D1B3BA2" w:rsidR="006048B6" w:rsidRPr="00890C64" w:rsidRDefault="006048B6" w:rsidP="006048B6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2C9C21" w14:textId="10CA7276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講述教學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、影音教學、小組討論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6E986B" w14:textId="58189D34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2749C" w14:textId="77777777" w:rsidR="006048B6" w:rsidRDefault="006048B6" w:rsidP="000F6E0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安全教育</w:t>
            </w:r>
          </w:p>
          <w:p w14:paraId="47DA3995" w14:textId="0A24142C" w:rsidR="000F6E03" w:rsidRPr="00890C64" w:rsidRDefault="000F6E03" w:rsidP="000F6E0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0F6E03">
              <w:rPr>
                <w:rFonts w:ascii="標楷體" w:eastAsia="標楷體" w:hAnsi="標楷體" w:cs="AVGmdBU"/>
                <w:color w:val="auto"/>
                <w:sz w:val="24"/>
                <w:szCs w:val="24"/>
              </w:rPr>
              <w:t>B-IV-1</w:t>
            </w:r>
            <w:r w:rsidRPr="000F6E03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了解自身的用路義務，並負起應盡的責任</w:t>
            </w: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D482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048B6" w:rsidRPr="00890C64" w14:paraId="6AAEE8E8" w14:textId="77777777" w:rsidTr="000B144E">
        <w:trPr>
          <w:trHeight w:val="180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86BD963" w14:textId="79E2F8F1" w:rsidR="006048B6" w:rsidRPr="00890C64" w:rsidRDefault="006048B6" w:rsidP="006048B6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第18周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C7F6E41" w14:textId="0875F129" w:rsidR="006048B6" w:rsidRPr="00890C64" w:rsidRDefault="006048B6" w:rsidP="006048B6">
            <w:pPr>
              <w:pStyle w:val="Default"/>
              <w:rPr>
                <w:rFonts w:eastAsia="標楷體"/>
                <w:color w:val="auto"/>
              </w:rPr>
            </w:pPr>
            <w:r>
              <w:rPr>
                <w:rFonts w:eastAsia="標楷體"/>
                <w:color w:val="auto"/>
              </w:rPr>
              <w:t>能習得並尊重不同民俗文化與國籍，落實人權平等與拒絕歧視。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B56B6F" w14:textId="554C8506" w:rsidR="006048B6" w:rsidRPr="00890C64" w:rsidRDefault="006048B6" w:rsidP="006048B6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從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不同民情風俗與國籍</w:t>
            </w: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探討人權觀念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與突破刻板印象</w:t>
            </w:r>
            <w:r w:rsidRPr="0081562C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62523" w14:textId="77777777" w:rsidR="006048B6" w:rsidRPr="000B144E" w:rsidRDefault="006048B6" w:rsidP="006048B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人權教育-人權的價值與實踐</w:t>
            </w:r>
          </w:p>
          <w:p w14:paraId="4DE76787" w14:textId="51BB8B20" w:rsidR="006048B6" w:rsidRPr="000B144E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0B144E">
              <w:rPr>
                <w:rFonts w:ascii="標楷體" w:eastAsia="標楷體" w:hAnsi="標楷體" w:hint="eastAsia"/>
                <w:sz w:val="24"/>
                <w:szCs w:val="24"/>
              </w:rPr>
              <w:t>內容：瞭解、遵守團體的規則，並實踐民主法治的精神。欣賞、包容個別差異並尊重自己與他人的權利。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7B7697" w14:textId="456BAE0F" w:rsidR="006048B6" w:rsidRPr="00890C64" w:rsidRDefault="006048B6" w:rsidP="006048B6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8162D0" w14:textId="0C2B8047" w:rsidR="006048B6" w:rsidRPr="00890C64" w:rsidRDefault="006048B6" w:rsidP="006048B6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  <w:lang w:eastAsia="zh-HK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影片教學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/</w:t>
            </w: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lang w:eastAsia="zh-HK"/>
              </w:rPr>
              <w:t>講述教學、提問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B884E0" w14:textId="169E05BF" w:rsidR="006048B6" w:rsidRPr="00890C64" w:rsidRDefault="006048B6" w:rsidP="006048B6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學生心得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E71DE" w14:textId="4954DE25" w:rsidR="006048B6" w:rsidRPr="00890C64" w:rsidRDefault="00D27094" w:rsidP="00D27094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 w:rsidRPr="00D2709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人J1認識基本人權的意涵，並了解憲法對人權保障的意義。</w:t>
            </w: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5274" w14:textId="77777777" w:rsidR="006048B6" w:rsidRPr="00890C64" w:rsidRDefault="006048B6" w:rsidP="006048B6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33F6840" w14:textId="1B1CFAB7" w:rsidR="00572B41" w:rsidRPr="00890C64" w:rsidRDefault="00D60D1F" w:rsidP="00572B41">
      <w:pPr>
        <w:pStyle w:val="Web"/>
        <w:rPr>
          <w:rFonts w:ascii="標楷體" w:eastAsia="標楷體" w:hAnsi="標楷體"/>
        </w:rPr>
      </w:pPr>
      <w:bookmarkStart w:id="0" w:name="_GoBack"/>
      <w:bookmarkEnd w:id="0"/>
      <w:r>
        <w:rPr>
          <w:rFonts w:ascii="標楷體" w:eastAsia="標楷體" w:hAnsi="標楷體" w:cs="標楷體" w:hint="eastAsia"/>
        </w:rPr>
        <w:t>八</w:t>
      </w:r>
      <w:r w:rsidR="00572B41" w:rsidRPr="00890C64">
        <w:rPr>
          <w:rFonts w:ascii="標楷體" w:eastAsia="標楷體" w:hAnsi="標楷體" w:cs="標楷體" w:hint="eastAsia"/>
        </w:rPr>
        <w:t>、本課程是否有校外人士協助教學(</w:t>
      </w:r>
      <w:r w:rsidR="00572B41" w:rsidRPr="00890C64">
        <w:rPr>
          <w:rFonts w:ascii="標楷體" w:eastAsia="標楷體" w:hAnsi="標楷體" w:hint="eastAsia"/>
        </w:rPr>
        <w:t>本表格請勿刪除)</w:t>
      </w:r>
    </w:p>
    <w:p w14:paraId="228F295B" w14:textId="77777777" w:rsidR="00572B41" w:rsidRPr="00890C64" w:rsidRDefault="00572B41" w:rsidP="00572B41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▓否，全學年都沒有(以下免填)</w:t>
      </w:r>
    </w:p>
    <w:p w14:paraId="6932542F" w14:textId="77777777" w:rsidR="00572B41" w:rsidRPr="00890C64" w:rsidRDefault="00572B41" w:rsidP="00572B41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AD47DE5" w14:textId="77777777" w:rsidR="00572B41" w:rsidRPr="00890C64" w:rsidRDefault="00572B41" w:rsidP="00572B41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90C64" w:rsidRPr="00890C64" w14:paraId="11E7E0D1" w14:textId="77777777" w:rsidTr="00667226">
        <w:tc>
          <w:tcPr>
            <w:tcW w:w="1292" w:type="dxa"/>
          </w:tcPr>
          <w:p w14:paraId="54EE8678" w14:textId="77777777" w:rsidR="00572B41" w:rsidRPr="00890C64" w:rsidRDefault="00572B41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DA97FFC" w14:textId="77777777" w:rsidR="00572B41" w:rsidRPr="00890C64" w:rsidRDefault="00572B41" w:rsidP="00667226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A9FD0F2" w14:textId="77777777" w:rsidR="00572B41" w:rsidRPr="00890C64" w:rsidRDefault="00572B41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01FAB0E" w14:textId="77777777" w:rsidR="00572B41" w:rsidRPr="00890C64" w:rsidRDefault="00572B41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9F21B72" w14:textId="77777777" w:rsidR="00572B41" w:rsidRPr="00890C64" w:rsidRDefault="00572B41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813927F" w14:textId="77777777" w:rsidR="00572B41" w:rsidRPr="00890C64" w:rsidRDefault="00572B41" w:rsidP="00667226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90C6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90C64" w:rsidRPr="00890C64" w14:paraId="01D95CC7" w14:textId="77777777" w:rsidTr="00667226">
        <w:tc>
          <w:tcPr>
            <w:tcW w:w="1292" w:type="dxa"/>
          </w:tcPr>
          <w:p w14:paraId="07A85AC4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0AEC474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BB37946" w14:textId="77777777" w:rsidR="00572B41" w:rsidRPr="00890C64" w:rsidRDefault="00572B41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890C64">
              <w:rPr>
                <w:rFonts w:ascii="標楷體" w:eastAsia="標楷體" w:hAnsi="標楷體" w:cs="標楷體"/>
              </w:rPr>
              <w:t>□</w:t>
            </w:r>
            <w:r w:rsidRPr="00890C64">
              <w:rPr>
                <w:rFonts w:ascii="標楷體" w:eastAsia="標楷體" w:hAnsi="標楷體" w:cs="標楷體" w:hint="eastAsia"/>
              </w:rPr>
              <w:t>簡報</w:t>
            </w:r>
            <w:r w:rsidRPr="00890C64">
              <w:rPr>
                <w:rFonts w:ascii="標楷體" w:eastAsia="標楷體" w:hAnsi="標楷體" w:cs="標楷體"/>
              </w:rPr>
              <w:t>□印刷品□影音光碟</w:t>
            </w:r>
          </w:p>
          <w:p w14:paraId="1F4031D2" w14:textId="77777777" w:rsidR="00572B41" w:rsidRPr="00890C64" w:rsidRDefault="00572B41" w:rsidP="00667226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890C64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CC41263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9025CA6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AA9095F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0C64" w:rsidRPr="00890C64" w14:paraId="4C373E81" w14:textId="77777777" w:rsidTr="00667226">
        <w:tc>
          <w:tcPr>
            <w:tcW w:w="1292" w:type="dxa"/>
          </w:tcPr>
          <w:p w14:paraId="0AC8FAEA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B4E9476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0A25F34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02B3179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415B1DE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F55735B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90C64" w:rsidRPr="00890C64" w14:paraId="5BA4EE2D" w14:textId="77777777" w:rsidTr="00667226">
        <w:tc>
          <w:tcPr>
            <w:tcW w:w="1292" w:type="dxa"/>
          </w:tcPr>
          <w:p w14:paraId="7E65A989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25E256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168B091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84A94C6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03A5190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857CEC9" w14:textId="77777777" w:rsidR="00572B41" w:rsidRPr="00890C64" w:rsidRDefault="00572B41" w:rsidP="00667226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6152299C" w14:textId="77777777" w:rsidR="00572B41" w:rsidRPr="00890C64" w:rsidRDefault="00572B41" w:rsidP="00572B41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890C64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p w14:paraId="1F9373CE" w14:textId="77777777" w:rsidR="00A30498" w:rsidRPr="00890C64" w:rsidRDefault="00A30498" w:rsidP="00B91114">
      <w:pPr>
        <w:spacing w:line="0" w:lineRule="atLeast"/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sectPr w:rsidR="00A30498" w:rsidRPr="00890C64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1FE25" w14:textId="77777777" w:rsidR="005849A2" w:rsidRDefault="005849A2">
      <w:r>
        <w:separator/>
      </w:r>
    </w:p>
  </w:endnote>
  <w:endnote w:type="continuationSeparator" w:id="0">
    <w:p w14:paraId="58710DA7" w14:textId="77777777" w:rsidR="005849A2" w:rsidRDefault="0058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DFKaiShu-SB-Estd-BF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1FF9C" w14:textId="77777777" w:rsidR="00BA51E2" w:rsidRDefault="00BA51E2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E4DD7" w14:textId="77777777" w:rsidR="005849A2" w:rsidRDefault="005849A2">
      <w:r>
        <w:separator/>
      </w:r>
    </w:p>
  </w:footnote>
  <w:footnote w:type="continuationSeparator" w:id="0">
    <w:p w14:paraId="705AA1B0" w14:textId="77777777" w:rsidR="005849A2" w:rsidRDefault="00584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2D3073F"/>
    <w:multiLevelType w:val="hybridMultilevel"/>
    <w:tmpl w:val="D6784566"/>
    <w:lvl w:ilvl="0" w:tplc="BC963D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5664B09"/>
    <w:multiLevelType w:val="hybridMultilevel"/>
    <w:tmpl w:val="62A6F726"/>
    <w:lvl w:ilvl="0" w:tplc="CAC0D01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9605548"/>
    <w:multiLevelType w:val="hybridMultilevel"/>
    <w:tmpl w:val="5A144964"/>
    <w:lvl w:ilvl="0" w:tplc="152C88D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8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9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3" w15:restartNumberingAfterBreak="0">
    <w:nsid w:val="12EB6876"/>
    <w:multiLevelType w:val="hybridMultilevel"/>
    <w:tmpl w:val="DF601316"/>
    <w:lvl w:ilvl="0" w:tplc="D1900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5" w15:restartNumberingAfterBreak="0">
    <w:nsid w:val="164F069A"/>
    <w:multiLevelType w:val="hybridMultilevel"/>
    <w:tmpl w:val="AFDE77F8"/>
    <w:lvl w:ilvl="0" w:tplc="154427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176B1381"/>
    <w:multiLevelType w:val="hybridMultilevel"/>
    <w:tmpl w:val="61DA7758"/>
    <w:lvl w:ilvl="0" w:tplc="EFA886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8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1D7B4A"/>
    <w:multiLevelType w:val="hybridMultilevel"/>
    <w:tmpl w:val="2DE04374"/>
    <w:lvl w:ilvl="0" w:tplc="15442728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22210C9D"/>
    <w:multiLevelType w:val="hybridMultilevel"/>
    <w:tmpl w:val="CEE01390"/>
    <w:lvl w:ilvl="0" w:tplc="F36E609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2D5D7252"/>
    <w:multiLevelType w:val="hybridMultilevel"/>
    <w:tmpl w:val="E6C4A2AC"/>
    <w:lvl w:ilvl="0" w:tplc="8BB62CD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317E69D1"/>
    <w:multiLevelType w:val="hybridMultilevel"/>
    <w:tmpl w:val="7FCADC30"/>
    <w:lvl w:ilvl="0" w:tplc="76284C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6" w15:restartNumberingAfterBreak="0">
    <w:nsid w:val="52D7439C"/>
    <w:multiLevelType w:val="hybridMultilevel"/>
    <w:tmpl w:val="17BABC80"/>
    <w:lvl w:ilvl="0" w:tplc="154427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557E14DD"/>
    <w:multiLevelType w:val="hybridMultilevel"/>
    <w:tmpl w:val="83AA871A"/>
    <w:lvl w:ilvl="0" w:tplc="154427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9" w15:restartNumberingAfterBreak="0">
    <w:nsid w:val="571A537C"/>
    <w:multiLevelType w:val="hybridMultilevel"/>
    <w:tmpl w:val="A0C42C24"/>
    <w:lvl w:ilvl="0" w:tplc="EC0E551E">
      <w:start w:val="1"/>
      <w:numFmt w:val="decimalFullWidth"/>
      <w:lvlText w:val="%1．"/>
      <w:lvlJc w:val="left"/>
      <w:pPr>
        <w:ind w:left="383" w:hanging="360"/>
      </w:pPr>
      <w:rPr>
        <w:rFonts w:ascii="標楷體" w:eastAsia="標楷體" w:hAnsi="標楷體" w:cs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43" w15:restartNumberingAfterBreak="0">
    <w:nsid w:val="5F8C3EB1"/>
    <w:multiLevelType w:val="hybridMultilevel"/>
    <w:tmpl w:val="91445CD8"/>
    <w:lvl w:ilvl="0" w:tplc="154427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5" w15:restartNumberingAfterBreak="0">
    <w:nsid w:val="71812239"/>
    <w:multiLevelType w:val="hybridMultilevel"/>
    <w:tmpl w:val="02C47790"/>
    <w:lvl w:ilvl="0" w:tplc="A71C5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7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8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8"/>
  </w:num>
  <w:num w:numId="2">
    <w:abstractNumId w:val="48"/>
  </w:num>
  <w:num w:numId="3">
    <w:abstractNumId w:val="33"/>
  </w:num>
  <w:num w:numId="4">
    <w:abstractNumId w:val="42"/>
  </w:num>
  <w:num w:numId="5">
    <w:abstractNumId w:val="38"/>
  </w:num>
  <w:num w:numId="6">
    <w:abstractNumId w:val="35"/>
  </w:num>
  <w:num w:numId="7">
    <w:abstractNumId w:val="4"/>
  </w:num>
  <w:num w:numId="8">
    <w:abstractNumId w:val="30"/>
  </w:num>
  <w:num w:numId="9">
    <w:abstractNumId w:val="27"/>
  </w:num>
  <w:num w:numId="10">
    <w:abstractNumId w:val="41"/>
  </w:num>
  <w:num w:numId="11">
    <w:abstractNumId w:val="46"/>
  </w:num>
  <w:num w:numId="12">
    <w:abstractNumId w:val="47"/>
  </w:num>
  <w:num w:numId="13">
    <w:abstractNumId w:val="29"/>
  </w:num>
  <w:num w:numId="14">
    <w:abstractNumId w:val="17"/>
  </w:num>
  <w:num w:numId="15">
    <w:abstractNumId w:val="12"/>
  </w:num>
  <w:num w:numId="16">
    <w:abstractNumId w:val="34"/>
  </w:num>
  <w:num w:numId="17">
    <w:abstractNumId w:val="14"/>
  </w:num>
  <w:num w:numId="18">
    <w:abstractNumId w:val="0"/>
  </w:num>
  <w:num w:numId="19">
    <w:abstractNumId w:val="31"/>
  </w:num>
  <w:num w:numId="20">
    <w:abstractNumId w:val="32"/>
  </w:num>
  <w:num w:numId="21">
    <w:abstractNumId w:val="23"/>
  </w:num>
  <w:num w:numId="22">
    <w:abstractNumId w:val="8"/>
  </w:num>
  <w:num w:numId="23">
    <w:abstractNumId w:val="5"/>
  </w:num>
  <w:num w:numId="24">
    <w:abstractNumId w:val="44"/>
  </w:num>
  <w:num w:numId="25">
    <w:abstractNumId w:val="18"/>
  </w:num>
  <w:num w:numId="26">
    <w:abstractNumId w:val="11"/>
  </w:num>
  <w:num w:numId="27">
    <w:abstractNumId w:val="10"/>
  </w:num>
  <w:num w:numId="28">
    <w:abstractNumId w:val="20"/>
  </w:num>
  <w:num w:numId="29">
    <w:abstractNumId w:val="24"/>
  </w:num>
  <w:num w:numId="30">
    <w:abstractNumId w:val="2"/>
  </w:num>
  <w:num w:numId="31">
    <w:abstractNumId w:val="40"/>
  </w:num>
  <w:num w:numId="32">
    <w:abstractNumId w:val="19"/>
  </w:num>
  <w:num w:numId="33">
    <w:abstractNumId w:val="7"/>
  </w:num>
  <w:num w:numId="34">
    <w:abstractNumId w:val="9"/>
  </w:num>
  <w:num w:numId="35">
    <w:abstractNumId w:val="43"/>
  </w:num>
  <w:num w:numId="36">
    <w:abstractNumId w:val="21"/>
  </w:num>
  <w:num w:numId="37">
    <w:abstractNumId w:val="37"/>
  </w:num>
  <w:num w:numId="38">
    <w:abstractNumId w:val="36"/>
  </w:num>
  <w:num w:numId="39">
    <w:abstractNumId w:val="15"/>
  </w:num>
  <w:num w:numId="40">
    <w:abstractNumId w:val="39"/>
  </w:num>
  <w:num w:numId="41">
    <w:abstractNumId w:val="22"/>
  </w:num>
  <w:num w:numId="42">
    <w:abstractNumId w:val="3"/>
  </w:num>
  <w:num w:numId="43">
    <w:abstractNumId w:val="6"/>
  </w:num>
  <w:num w:numId="44">
    <w:abstractNumId w:val="25"/>
  </w:num>
  <w:num w:numId="45">
    <w:abstractNumId w:val="16"/>
  </w:num>
  <w:num w:numId="46">
    <w:abstractNumId w:val="26"/>
  </w:num>
  <w:num w:numId="47">
    <w:abstractNumId w:val="1"/>
  </w:num>
  <w:num w:numId="48">
    <w:abstractNumId w:val="13"/>
  </w:num>
  <w:num w:numId="49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6c351724-41d7-4389-9201-437077e130de"/>
  </w:docVars>
  <w:rsids>
    <w:rsidRoot w:val="00CE1354"/>
    <w:rsid w:val="0000497E"/>
    <w:rsid w:val="00004B0B"/>
    <w:rsid w:val="00005FB2"/>
    <w:rsid w:val="00006DA2"/>
    <w:rsid w:val="000076C7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47786"/>
    <w:rsid w:val="000502B5"/>
    <w:rsid w:val="00052883"/>
    <w:rsid w:val="0005561B"/>
    <w:rsid w:val="00060028"/>
    <w:rsid w:val="00060770"/>
    <w:rsid w:val="00060DFA"/>
    <w:rsid w:val="00060FEA"/>
    <w:rsid w:val="000619E4"/>
    <w:rsid w:val="00061EC2"/>
    <w:rsid w:val="000668B0"/>
    <w:rsid w:val="00067D9A"/>
    <w:rsid w:val="00070A83"/>
    <w:rsid w:val="0007615A"/>
    <w:rsid w:val="00076501"/>
    <w:rsid w:val="000766D7"/>
    <w:rsid w:val="00076909"/>
    <w:rsid w:val="00081436"/>
    <w:rsid w:val="00081700"/>
    <w:rsid w:val="00082DE1"/>
    <w:rsid w:val="0008582E"/>
    <w:rsid w:val="00085DA0"/>
    <w:rsid w:val="00095A22"/>
    <w:rsid w:val="0009638F"/>
    <w:rsid w:val="00096419"/>
    <w:rsid w:val="00097C2E"/>
    <w:rsid w:val="000A1997"/>
    <w:rsid w:val="000A3BDE"/>
    <w:rsid w:val="000A544E"/>
    <w:rsid w:val="000A7AF6"/>
    <w:rsid w:val="000B144E"/>
    <w:rsid w:val="000B1DEA"/>
    <w:rsid w:val="000B3A25"/>
    <w:rsid w:val="000B5D5D"/>
    <w:rsid w:val="000C03B0"/>
    <w:rsid w:val="000C0E2A"/>
    <w:rsid w:val="000C2DE4"/>
    <w:rsid w:val="000C3028"/>
    <w:rsid w:val="000C5F13"/>
    <w:rsid w:val="000C709E"/>
    <w:rsid w:val="000D0620"/>
    <w:rsid w:val="000D26F4"/>
    <w:rsid w:val="000D4140"/>
    <w:rsid w:val="000E334A"/>
    <w:rsid w:val="000E3369"/>
    <w:rsid w:val="000E67EC"/>
    <w:rsid w:val="000E7B47"/>
    <w:rsid w:val="000F07EC"/>
    <w:rsid w:val="000F1A89"/>
    <w:rsid w:val="000F2DF9"/>
    <w:rsid w:val="000F33DD"/>
    <w:rsid w:val="000F6784"/>
    <w:rsid w:val="000F6E03"/>
    <w:rsid w:val="0010059B"/>
    <w:rsid w:val="00103A39"/>
    <w:rsid w:val="00105275"/>
    <w:rsid w:val="001055E3"/>
    <w:rsid w:val="00107173"/>
    <w:rsid w:val="00107B78"/>
    <w:rsid w:val="00110487"/>
    <w:rsid w:val="001112EF"/>
    <w:rsid w:val="00111853"/>
    <w:rsid w:val="0011580C"/>
    <w:rsid w:val="00115A2F"/>
    <w:rsid w:val="0012196C"/>
    <w:rsid w:val="00122284"/>
    <w:rsid w:val="00123A2D"/>
    <w:rsid w:val="001248B8"/>
    <w:rsid w:val="001265EE"/>
    <w:rsid w:val="00130353"/>
    <w:rsid w:val="00134D22"/>
    <w:rsid w:val="001360E9"/>
    <w:rsid w:val="00141E97"/>
    <w:rsid w:val="00143740"/>
    <w:rsid w:val="001445B1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71B"/>
    <w:rsid w:val="001948DA"/>
    <w:rsid w:val="001A0707"/>
    <w:rsid w:val="001A0C95"/>
    <w:rsid w:val="001A1D6E"/>
    <w:rsid w:val="001A4FC1"/>
    <w:rsid w:val="001A774C"/>
    <w:rsid w:val="001B0237"/>
    <w:rsid w:val="001B04F0"/>
    <w:rsid w:val="001B3ACA"/>
    <w:rsid w:val="001B4EE9"/>
    <w:rsid w:val="001B5CEB"/>
    <w:rsid w:val="001C11F1"/>
    <w:rsid w:val="001C162B"/>
    <w:rsid w:val="001C298E"/>
    <w:rsid w:val="001C44AF"/>
    <w:rsid w:val="001C5493"/>
    <w:rsid w:val="001C5ACF"/>
    <w:rsid w:val="001D0E7F"/>
    <w:rsid w:val="001D293D"/>
    <w:rsid w:val="001D3382"/>
    <w:rsid w:val="001D52A7"/>
    <w:rsid w:val="001D6080"/>
    <w:rsid w:val="001E097B"/>
    <w:rsid w:val="001E290D"/>
    <w:rsid w:val="001E5752"/>
    <w:rsid w:val="001E724D"/>
    <w:rsid w:val="001F1F5B"/>
    <w:rsid w:val="001F2A1D"/>
    <w:rsid w:val="001F4460"/>
    <w:rsid w:val="00201E5A"/>
    <w:rsid w:val="002026C7"/>
    <w:rsid w:val="002058E2"/>
    <w:rsid w:val="00205A5D"/>
    <w:rsid w:val="00210F9A"/>
    <w:rsid w:val="00211686"/>
    <w:rsid w:val="00213252"/>
    <w:rsid w:val="00214156"/>
    <w:rsid w:val="00214BA9"/>
    <w:rsid w:val="00221BF0"/>
    <w:rsid w:val="00225853"/>
    <w:rsid w:val="00227D43"/>
    <w:rsid w:val="00232EFF"/>
    <w:rsid w:val="002437AB"/>
    <w:rsid w:val="00245410"/>
    <w:rsid w:val="002465A9"/>
    <w:rsid w:val="0025196E"/>
    <w:rsid w:val="00252E0C"/>
    <w:rsid w:val="0025683B"/>
    <w:rsid w:val="00263A25"/>
    <w:rsid w:val="002664FE"/>
    <w:rsid w:val="002670FA"/>
    <w:rsid w:val="00271201"/>
    <w:rsid w:val="00273269"/>
    <w:rsid w:val="00281385"/>
    <w:rsid w:val="00285A39"/>
    <w:rsid w:val="0028694B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554"/>
    <w:rsid w:val="002B5B91"/>
    <w:rsid w:val="002C2C4F"/>
    <w:rsid w:val="002C39E5"/>
    <w:rsid w:val="002C643E"/>
    <w:rsid w:val="002D2A2D"/>
    <w:rsid w:val="002D3F86"/>
    <w:rsid w:val="002D537A"/>
    <w:rsid w:val="002D7331"/>
    <w:rsid w:val="002E2523"/>
    <w:rsid w:val="002F535E"/>
    <w:rsid w:val="002F74D8"/>
    <w:rsid w:val="00301426"/>
    <w:rsid w:val="00302B24"/>
    <w:rsid w:val="00304130"/>
    <w:rsid w:val="0030495C"/>
    <w:rsid w:val="003054B9"/>
    <w:rsid w:val="00306A79"/>
    <w:rsid w:val="00306DEF"/>
    <w:rsid w:val="00310872"/>
    <w:rsid w:val="00314AC7"/>
    <w:rsid w:val="00314C01"/>
    <w:rsid w:val="00315311"/>
    <w:rsid w:val="00316E9B"/>
    <w:rsid w:val="0032064E"/>
    <w:rsid w:val="00320E8E"/>
    <w:rsid w:val="003219D1"/>
    <w:rsid w:val="00323167"/>
    <w:rsid w:val="00326144"/>
    <w:rsid w:val="00334F63"/>
    <w:rsid w:val="0034044A"/>
    <w:rsid w:val="00342067"/>
    <w:rsid w:val="00355490"/>
    <w:rsid w:val="0035771B"/>
    <w:rsid w:val="00357A06"/>
    <w:rsid w:val="00360009"/>
    <w:rsid w:val="003626A8"/>
    <w:rsid w:val="0036459A"/>
    <w:rsid w:val="003646AA"/>
    <w:rsid w:val="0037137A"/>
    <w:rsid w:val="0037218D"/>
    <w:rsid w:val="00372E4B"/>
    <w:rsid w:val="00376A9B"/>
    <w:rsid w:val="00376C12"/>
    <w:rsid w:val="00382A13"/>
    <w:rsid w:val="00387240"/>
    <w:rsid w:val="00392A6A"/>
    <w:rsid w:val="0039306C"/>
    <w:rsid w:val="003939AB"/>
    <w:rsid w:val="0039412B"/>
    <w:rsid w:val="0039442C"/>
    <w:rsid w:val="00394743"/>
    <w:rsid w:val="003A1D14"/>
    <w:rsid w:val="003A24E9"/>
    <w:rsid w:val="003A2FAC"/>
    <w:rsid w:val="003A583A"/>
    <w:rsid w:val="003B1B37"/>
    <w:rsid w:val="003B3F1D"/>
    <w:rsid w:val="003B57B2"/>
    <w:rsid w:val="003B75E7"/>
    <w:rsid w:val="003B7C4D"/>
    <w:rsid w:val="003C1C0A"/>
    <w:rsid w:val="003C2661"/>
    <w:rsid w:val="003C6C2D"/>
    <w:rsid w:val="003C7092"/>
    <w:rsid w:val="003C71E9"/>
    <w:rsid w:val="003D10DC"/>
    <w:rsid w:val="003D2C05"/>
    <w:rsid w:val="003D2E00"/>
    <w:rsid w:val="003D6EA5"/>
    <w:rsid w:val="003D722B"/>
    <w:rsid w:val="003E0B10"/>
    <w:rsid w:val="003E11DC"/>
    <w:rsid w:val="003F0EBC"/>
    <w:rsid w:val="003F2C64"/>
    <w:rsid w:val="003F5B8B"/>
    <w:rsid w:val="003F7357"/>
    <w:rsid w:val="003F7A48"/>
    <w:rsid w:val="003F7FCA"/>
    <w:rsid w:val="00401839"/>
    <w:rsid w:val="0040278C"/>
    <w:rsid w:val="00403CDE"/>
    <w:rsid w:val="00403E10"/>
    <w:rsid w:val="004070BB"/>
    <w:rsid w:val="00415037"/>
    <w:rsid w:val="0042023D"/>
    <w:rsid w:val="0042042E"/>
    <w:rsid w:val="004240D0"/>
    <w:rsid w:val="00425021"/>
    <w:rsid w:val="00426712"/>
    <w:rsid w:val="00431B0B"/>
    <w:rsid w:val="00433109"/>
    <w:rsid w:val="00434C48"/>
    <w:rsid w:val="00440054"/>
    <w:rsid w:val="00440AE5"/>
    <w:rsid w:val="00440B21"/>
    <w:rsid w:val="00441B99"/>
    <w:rsid w:val="00444D37"/>
    <w:rsid w:val="00451436"/>
    <w:rsid w:val="00454FAA"/>
    <w:rsid w:val="0046203E"/>
    <w:rsid w:val="00465A21"/>
    <w:rsid w:val="00467F96"/>
    <w:rsid w:val="00470E2B"/>
    <w:rsid w:val="00471A5D"/>
    <w:rsid w:val="00474E06"/>
    <w:rsid w:val="00474EC0"/>
    <w:rsid w:val="004777E9"/>
    <w:rsid w:val="0048040B"/>
    <w:rsid w:val="00481A87"/>
    <w:rsid w:val="004843EC"/>
    <w:rsid w:val="0048605F"/>
    <w:rsid w:val="00490278"/>
    <w:rsid w:val="00492F83"/>
    <w:rsid w:val="00493294"/>
    <w:rsid w:val="00496AE7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A3F"/>
    <w:rsid w:val="004C5CE7"/>
    <w:rsid w:val="004C7DDF"/>
    <w:rsid w:val="004D0F9B"/>
    <w:rsid w:val="004D1A60"/>
    <w:rsid w:val="004D2FAA"/>
    <w:rsid w:val="004D5763"/>
    <w:rsid w:val="004D651E"/>
    <w:rsid w:val="004E43E3"/>
    <w:rsid w:val="004E5581"/>
    <w:rsid w:val="004E6CC7"/>
    <w:rsid w:val="004F2F0B"/>
    <w:rsid w:val="004F40A0"/>
    <w:rsid w:val="004F523E"/>
    <w:rsid w:val="004F69CF"/>
    <w:rsid w:val="004F7550"/>
    <w:rsid w:val="00501758"/>
    <w:rsid w:val="00504BCC"/>
    <w:rsid w:val="00507327"/>
    <w:rsid w:val="005103D7"/>
    <w:rsid w:val="00513F45"/>
    <w:rsid w:val="00516149"/>
    <w:rsid w:val="00517FDB"/>
    <w:rsid w:val="00532AF4"/>
    <w:rsid w:val="005336C0"/>
    <w:rsid w:val="005346FC"/>
    <w:rsid w:val="0053472D"/>
    <w:rsid w:val="00540EB2"/>
    <w:rsid w:val="00543640"/>
    <w:rsid w:val="00543FDF"/>
    <w:rsid w:val="005472C4"/>
    <w:rsid w:val="005473E1"/>
    <w:rsid w:val="00550328"/>
    <w:rsid w:val="005528F3"/>
    <w:rsid w:val="0055297F"/>
    <w:rsid w:val="005533E5"/>
    <w:rsid w:val="005571F5"/>
    <w:rsid w:val="00567943"/>
    <w:rsid w:val="00570442"/>
    <w:rsid w:val="00572B41"/>
    <w:rsid w:val="00573E05"/>
    <w:rsid w:val="0057464B"/>
    <w:rsid w:val="00575BF8"/>
    <w:rsid w:val="00584760"/>
    <w:rsid w:val="005849A2"/>
    <w:rsid w:val="00586943"/>
    <w:rsid w:val="005902DD"/>
    <w:rsid w:val="00592B1E"/>
    <w:rsid w:val="00596A68"/>
    <w:rsid w:val="005A3DF5"/>
    <w:rsid w:val="005A4D9A"/>
    <w:rsid w:val="005B1918"/>
    <w:rsid w:val="005B1A2D"/>
    <w:rsid w:val="005B29CB"/>
    <w:rsid w:val="005B39AB"/>
    <w:rsid w:val="005B3F5F"/>
    <w:rsid w:val="005B4FE2"/>
    <w:rsid w:val="005B69DE"/>
    <w:rsid w:val="005B722E"/>
    <w:rsid w:val="005C10D9"/>
    <w:rsid w:val="005C3379"/>
    <w:rsid w:val="005C5323"/>
    <w:rsid w:val="005C62F3"/>
    <w:rsid w:val="005C7E6B"/>
    <w:rsid w:val="005D0143"/>
    <w:rsid w:val="005D6008"/>
    <w:rsid w:val="005D74BC"/>
    <w:rsid w:val="005D7AB8"/>
    <w:rsid w:val="005E6CDD"/>
    <w:rsid w:val="005F1091"/>
    <w:rsid w:val="005F1A56"/>
    <w:rsid w:val="005F1B74"/>
    <w:rsid w:val="005F2E18"/>
    <w:rsid w:val="005F562B"/>
    <w:rsid w:val="005F5C4A"/>
    <w:rsid w:val="005F6DA2"/>
    <w:rsid w:val="0060022B"/>
    <w:rsid w:val="00600D16"/>
    <w:rsid w:val="00603A45"/>
    <w:rsid w:val="006048B6"/>
    <w:rsid w:val="00607C91"/>
    <w:rsid w:val="006121F2"/>
    <w:rsid w:val="0061719D"/>
    <w:rsid w:val="006177F3"/>
    <w:rsid w:val="00617F7F"/>
    <w:rsid w:val="00622E5F"/>
    <w:rsid w:val="00624805"/>
    <w:rsid w:val="00624D39"/>
    <w:rsid w:val="0063080E"/>
    <w:rsid w:val="00633986"/>
    <w:rsid w:val="00635100"/>
    <w:rsid w:val="006352E5"/>
    <w:rsid w:val="00642508"/>
    <w:rsid w:val="0064489F"/>
    <w:rsid w:val="006453E2"/>
    <w:rsid w:val="00645503"/>
    <w:rsid w:val="00647881"/>
    <w:rsid w:val="006510A0"/>
    <w:rsid w:val="00654B9D"/>
    <w:rsid w:val="006550DD"/>
    <w:rsid w:val="006614F8"/>
    <w:rsid w:val="00663336"/>
    <w:rsid w:val="006648FA"/>
    <w:rsid w:val="00666617"/>
    <w:rsid w:val="006711E0"/>
    <w:rsid w:val="00672D9F"/>
    <w:rsid w:val="00674971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4DA0"/>
    <w:rsid w:val="006967C2"/>
    <w:rsid w:val="006A40A5"/>
    <w:rsid w:val="006A529F"/>
    <w:rsid w:val="006B02E0"/>
    <w:rsid w:val="006B04E1"/>
    <w:rsid w:val="006B2866"/>
    <w:rsid w:val="006B3591"/>
    <w:rsid w:val="006B36AE"/>
    <w:rsid w:val="006B5E9A"/>
    <w:rsid w:val="006B6AD1"/>
    <w:rsid w:val="006D082F"/>
    <w:rsid w:val="006D10E0"/>
    <w:rsid w:val="006D1D3D"/>
    <w:rsid w:val="006D30E1"/>
    <w:rsid w:val="006D3ACD"/>
    <w:rsid w:val="006D3CA3"/>
    <w:rsid w:val="006D52E9"/>
    <w:rsid w:val="006E27FD"/>
    <w:rsid w:val="006E7D3D"/>
    <w:rsid w:val="006F3A41"/>
    <w:rsid w:val="006F71C8"/>
    <w:rsid w:val="0070044C"/>
    <w:rsid w:val="00700B02"/>
    <w:rsid w:val="00701F4B"/>
    <w:rsid w:val="00702282"/>
    <w:rsid w:val="007044B8"/>
    <w:rsid w:val="007061DD"/>
    <w:rsid w:val="00707F8C"/>
    <w:rsid w:val="00712C94"/>
    <w:rsid w:val="00712E9A"/>
    <w:rsid w:val="00716139"/>
    <w:rsid w:val="00717772"/>
    <w:rsid w:val="007249FE"/>
    <w:rsid w:val="007257DA"/>
    <w:rsid w:val="00725A45"/>
    <w:rsid w:val="00725C4C"/>
    <w:rsid w:val="00726FA3"/>
    <w:rsid w:val="007361BE"/>
    <w:rsid w:val="00736961"/>
    <w:rsid w:val="00737535"/>
    <w:rsid w:val="0074128F"/>
    <w:rsid w:val="0074265B"/>
    <w:rsid w:val="00742F96"/>
    <w:rsid w:val="00744E09"/>
    <w:rsid w:val="00747546"/>
    <w:rsid w:val="00754A2E"/>
    <w:rsid w:val="007557CF"/>
    <w:rsid w:val="007559AA"/>
    <w:rsid w:val="00760AB4"/>
    <w:rsid w:val="00762578"/>
    <w:rsid w:val="007649FE"/>
    <w:rsid w:val="00765F73"/>
    <w:rsid w:val="00772791"/>
    <w:rsid w:val="00780181"/>
    <w:rsid w:val="00780CEF"/>
    <w:rsid w:val="00786577"/>
    <w:rsid w:val="0079073C"/>
    <w:rsid w:val="00792239"/>
    <w:rsid w:val="007924F8"/>
    <w:rsid w:val="00793F87"/>
    <w:rsid w:val="007A03E7"/>
    <w:rsid w:val="007B01AC"/>
    <w:rsid w:val="007B08AA"/>
    <w:rsid w:val="007B3EDD"/>
    <w:rsid w:val="007B442F"/>
    <w:rsid w:val="007B4583"/>
    <w:rsid w:val="007B79D2"/>
    <w:rsid w:val="007C0CAF"/>
    <w:rsid w:val="007C196E"/>
    <w:rsid w:val="007C2A65"/>
    <w:rsid w:val="007C355B"/>
    <w:rsid w:val="007C4F1E"/>
    <w:rsid w:val="007C689B"/>
    <w:rsid w:val="007D347C"/>
    <w:rsid w:val="007D42F0"/>
    <w:rsid w:val="007D5596"/>
    <w:rsid w:val="007E05F1"/>
    <w:rsid w:val="007E09C8"/>
    <w:rsid w:val="007F1C3A"/>
    <w:rsid w:val="00800FF7"/>
    <w:rsid w:val="00811297"/>
    <w:rsid w:val="00815A62"/>
    <w:rsid w:val="008222BF"/>
    <w:rsid w:val="00823DF1"/>
    <w:rsid w:val="00824477"/>
    <w:rsid w:val="00825116"/>
    <w:rsid w:val="00832CA1"/>
    <w:rsid w:val="00835701"/>
    <w:rsid w:val="00837B68"/>
    <w:rsid w:val="0084049D"/>
    <w:rsid w:val="008441A1"/>
    <w:rsid w:val="008450ED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3217"/>
    <w:rsid w:val="00864919"/>
    <w:rsid w:val="00865122"/>
    <w:rsid w:val="008656BF"/>
    <w:rsid w:val="00871317"/>
    <w:rsid w:val="0087136B"/>
    <w:rsid w:val="0087429D"/>
    <w:rsid w:val="0087452F"/>
    <w:rsid w:val="00875CBB"/>
    <w:rsid w:val="0088018D"/>
    <w:rsid w:val="00882E64"/>
    <w:rsid w:val="00886C3F"/>
    <w:rsid w:val="00890C64"/>
    <w:rsid w:val="0089168C"/>
    <w:rsid w:val="008920B6"/>
    <w:rsid w:val="008949B6"/>
    <w:rsid w:val="0089672F"/>
    <w:rsid w:val="008A339B"/>
    <w:rsid w:val="008A5131"/>
    <w:rsid w:val="008A5E7D"/>
    <w:rsid w:val="008A66D7"/>
    <w:rsid w:val="008A6BCA"/>
    <w:rsid w:val="008B066B"/>
    <w:rsid w:val="008B2B8C"/>
    <w:rsid w:val="008B3D34"/>
    <w:rsid w:val="008B45A6"/>
    <w:rsid w:val="008B56DD"/>
    <w:rsid w:val="008B7B1A"/>
    <w:rsid w:val="008C6637"/>
    <w:rsid w:val="008C7AF6"/>
    <w:rsid w:val="008D0D5A"/>
    <w:rsid w:val="008D2428"/>
    <w:rsid w:val="008D623D"/>
    <w:rsid w:val="008E1F08"/>
    <w:rsid w:val="008F1D99"/>
    <w:rsid w:val="008F22B2"/>
    <w:rsid w:val="008F2B26"/>
    <w:rsid w:val="00902CB0"/>
    <w:rsid w:val="009034F6"/>
    <w:rsid w:val="00904158"/>
    <w:rsid w:val="009064B5"/>
    <w:rsid w:val="009102E9"/>
    <w:rsid w:val="00910BF2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5F40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02C7"/>
    <w:rsid w:val="00951842"/>
    <w:rsid w:val="009529E0"/>
    <w:rsid w:val="00955F24"/>
    <w:rsid w:val="009576FA"/>
    <w:rsid w:val="00965857"/>
    <w:rsid w:val="00966319"/>
    <w:rsid w:val="00966E22"/>
    <w:rsid w:val="00967DBF"/>
    <w:rsid w:val="00970E57"/>
    <w:rsid w:val="0097151F"/>
    <w:rsid w:val="00972012"/>
    <w:rsid w:val="00972994"/>
    <w:rsid w:val="009740F8"/>
    <w:rsid w:val="00981915"/>
    <w:rsid w:val="00982D4A"/>
    <w:rsid w:val="00982E47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12AD"/>
    <w:rsid w:val="009B2487"/>
    <w:rsid w:val="009B2F4D"/>
    <w:rsid w:val="009B394E"/>
    <w:rsid w:val="009B6152"/>
    <w:rsid w:val="009B665B"/>
    <w:rsid w:val="009B7F87"/>
    <w:rsid w:val="009C0E03"/>
    <w:rsid w:val="009C4AFC"/>
    <w:rsid w:val="009C4C90"/>
    <w:rsid w:val="009C534F"/>
    <w:rsid w:val="009C5A07"/>
    <w:rsid w:val="009C7169"/>
    <w:rsid w:val="009D03A8"/>
    <w:rsid w:val="009D1081"/>
    <w:rsid w:val="009D1652"/>
    <w:rsid w:val="009D2C20"/>
    <w:rsid w:val="009D42FE"/>
    <w:rsid w:val="009D46BB"/>
    <w:rsid w:val="009D5D4A"/>
    <w:rsid w:val="009E08EA"/>
    <w:rsid w:val="009F0433"/>
    <w:rsid w:val="009F0677"/>
    <w:rsid w:val="009F2C5D"/>
    <w:rsid w:val="009F5DAD"/>
    <w:rsid w:val="00A05906"/>
    <w:rsid w:val="00A0762D"/>
    <w:rsid w:val="00A11DD0"/>
    <w:rsid w:val="00A1338F"/>
    <w:rsid w:val="00A143AE"/>
    <w:rsid w:val="00A16A91"/>
    <w:rsid w:val="00A17F97"/>
    <w:rsid w:val="00A20A0D"/>
    <w:rsid w:val="00A22D08"/>
    <w:rsid w:val="00A25248"/>
    <w:rsid w:val="00A25415"/>
    <w:rsid w:val="00A30498"/>
    <w:rsid w:val="00A311F1"/>
    <w:rsid w:val="00A3233F"/>
    <w:rsid w:val="00A35A86"/>
    <w:rsid w:val="00A4179C"/>
    <w:rsid w:val="00A42038"/>
    <w:rsid w:val="00A43999"/>
    <w:rsid w:val="00A43A34"/>
    <w:rsid w:val="00A448DC"/>
    <w:rsid w:val="00A44DC8"/>
    <w:rsid w:val="00A45123"/>
    <w:rsid w:val="00A45707"/>
    <w:rsid w:val="00A45C34"/>
    <w:rsid w:val="00A47E10"/>
    <w:rsid w:val="00A501E0"/>
    <w:rsid w:val="00A56F99"/>
    <w:rsid w:val="00A57619"/>
    <w:rsid w:val="00A6049F"/>
    <w:rsid w:val="00A60A64"/>
    <w:rsid w:val="00A62145"/>
    <w:rsid w:val="00A654F9"/>
    <w:rsid w:val="00A6655E"/>
    <w:rsid w:val="00A66DDB"/>
    <w:rsid w:val="00A67682"/>
    <w:rsid w:val="00A676A7"/>
    <w:rsid w:val="00A716CB"/>
    <w:rsid w:val="00A72A42"/>
    <w:rsid w:val="00A76789"/>
    <w:rsid w:val="00A76F8F"/>
    <w:rsid w:val="00A77B85"/>
    <w:rsid w:val="00A77E44"/>
    <w:rsid w:val="00A77FE7"/>
    <w:rsid w:val="00A837EB"/>
    <w:rsid w:val="00A87DC5"/>
    <w:rsid w:val="00A92B7A"/>
    <w:rsid w:val="00A94B7C"/>
    <w:rsid w:val="00AA158C"/>
    <w:rsid w:val="00AA5424"/>
    <w:rsid w:val="00AA56E5"/>
    <w:rsid w:val="00AA5C9E"/>
    <w:rsid w:val="00AB0D6C"/>
    <w:rsid w:val="00AB33BD"/>
    <w:rsid w:val="00AB6686"/>
    <w:rsid w:val="00AB6FC4"/>
    <w:rsid w:val="00AC4B0F"/>
    <w:rsid w:val="00AD2399"/>
    <w:rsid w:val="00AD3378"/>
    <w:rsid w:val="00AD52BF"/>
    <w:rsid w:val="00AE5DA6"/>
    <w:rsid w:val="00AE6E7D"/>
    <w:rsid w:val="00AF1BCC"/>
    <w:rsid w:val="00AF1E63"/>
    <w:rsid w:val="00AF2DE5"/>
    <w:rsid w:val="00AF4902"/>
    <w:rsid w:val="00B0211E"/>
    <w:rsid w:val="00B023B9"/>
    <w:rsid w:val="00B02B71"/>
    <w:rsid w:val="00B05C4F"/>
    <w:rsid w:val="00B07DA2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308B6"/>
    <w:rsid w:val="00B346A1"/>
    <w:rsid w:val="00B40653"/>
    <w:rsid w:val="00B40F4C"/>
    <w:rsid w:val="00B41FD5"/>
    <w:rsid w:val="00B47EBB"/>
    <w:rsid w:val="00B522FD"/>
    <w:rsid w:val="00B5253C"/>
    <w:rsid w:val="00B52BEA"/>
    <w:rsid w:val="00B54810"/>
    <w:rsid w:val="00B5559D"/>
    <w:rsid w:val="00B613FA"/>
    <w:rsid w:val="00B62FC1"/>
    <w:rsid w:val="00B66C53"/>
    <w:rsid w:val="00B7069B"/>
    <w:rsid w:val="00B71167"/>
    <w:rsid w:val="00B73D40"/>
    <w:rsid w:val="00B82098"/>
    <w:rsid w:val="00B85833"/>
    <w:rsid w:val="00B8634E"/>
    <w:rsid w:val="00B87A7B"/>
    <w:rsid w:val="00B91114"/>
    <w:rsid w:val="00B93C61"/>
    <w:rsid w:val="00B9600B"/>
    <w:rsid w:val="00BA1445"/>
    <w:rsid w:val="00BA2AA3"/>
    <w:rsid w:val="00BA51E2"/>
    <w:rsid w:val="00BA603D"/>
    <w:rsid w:val="00BA61D7"/>
    <w:rsid w:val="00BA7FD6"/>
    <w:rsid w:val="00BB2520"/>
    <w:rsid w:val="00BB69DE"/>
    <w:rsid w:val="00BB7EDB"/>
    <w:rsid w:val="00BC1789"/>
    <w:rsid w:val="00BC19C3"/>
    <w:rsid w:val="00BC25C2"/>
    <w:rsid w:val="00BC285E"/>
    <w:rsid w:val="00BC3525"/>
    <w:rsid w:val="00BC75B2"/>
    <w:rsid w:val="00BD05E1"/>
    <w:rsid w:val="00BD0C8A"/>
    <w:rsid w:val="00BD24A9"/>
    <w:rsid w:val="00BD3CA2"/>
    <w:rsid w:val="00BD4414"/>
    <w:rsid w:val="00BD5193"/>
    <w:rsid w:val="00BD5366"/>
    <w:rsid w:val="00BE0970"/>
    <w:rsid w:val="00BE3EEA"/>
    <w:rsid w:val="00BE7C71"/>
    <w:rsid w:val="00BF1A42"/>
    <w:rsid w:val="00BF369B"/>
    <w:rsid w:val="00BF7657"/>
    <w:rsid w:val="00C01B71"/>
    <w:rsid w:val="00C0277A"/>
    <w:rsid w:val="00C072F3"/>
    <w:rsid w:val="00C16726"/>
    <w:rsid w:val="00C171A2"/>
    <w:rsid w:val="00C173C6"/>
    <w:rsid w:val="00C2402A"/>
    <w:rsid w:val="00C263CD"/>
    <w:rsid w:val="00C2644D"/>
    <w:rsid w:val="00C27837"/>
    <w:rsid w:val="00C27A1B"/>
    <w:rsid w:val="00C31F2D"/>
    <w:rsid w:val="00C3535B"/>
    <w:rsid w:val="00C35623"/>
    <w:rsid w:val="00C360A3"/>
    <w:rsid w:val="00C3784A"/>
    <w:rsid w:val="00C41BC8"/>
    <w:rsid w:val="00C4394F"/>
    <w:rsid w:val="00C443DF"/>
    <w:rsid w:val="00C44F9E"/>
    <w:rsid w:val="00C453F2"/>
    <w:rsid w:val="00C4704C"/>
    <w:rsid w:val="00C5321F"/>
    <w:rsid w:val="00C532F0"/>
    <w:rsid w:val="00C536FA"/>
    <w:rsid w:val="00C5403B"/>
    <w:rsid w:val="00C54F49"/>
    <w:rsid w:val="00C554AB"/>
    <w:rsid w:val="00C556B2"/>
    <w:rsid w:val="00C56A17"/>
    <w:rsid w:val="00C60C7A"/>
    <w:rsid w:val="00C63B62"/>
    <w:rsid w:val="00C64E33"/>
    <w:rsid w:val="00C669AB"/>
    <w:rsid w:val="00C66C03"/>
    <w:rsid w:val="00C66F2A"/>
    <w:rsid w:val="00C67293"/>
    <w:rsid w:val="00C73B44"/>
    <w:rsid w:val="00C73DB2"/>
    <w:rsid w:val="00C802A2"/>
    <w:rsid w:val="00C80467"/>
    <w:rsid w:val="00C85389"/>
    <w:rsid w:val="00C8747B"/>
    <w:rsid w:val="00C939CB"/>
    <w:rsid w:val="00C93D91"/>
    <w:rsid w:val="00C95711"/>
    <w:rsid w:val="00CA469D"/>
    <w:rsid w:val="00CA47CD"/>
    <w:rsid w:val="00CB00F2"/>
    <w:rsid w:val="00CB2269"/>
    <w:rsid w:val="00CB3018"/>
    <w:rsid w:val="00CB40FF"/>
    <w:rsid w:val="00CB62C6"/>
    <w:rsid w:val="00CC16B0"/>
    <w:rsid w:val="00CC1C3B"/>
    <w:rsid w:val="00CC282B"/>
    <w:rsid w:val="00CC4513"/>
    <w:rsid w:val="00CC59D8"/>
    <w:rsid w:val="00CC7789"/>
    <w:rsid w:val="00CD597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30C"/>
    <w:rsid w:val="00D11E2A"/>
    <w:rsid w:val="00D14AD0"/>
    <w:rsid w:val="00D20DA2"/>
    <w:rsid w:val="00D23103"/>
    <w:rsid w:val="00D23BE9"/>
    <w:rsid w:val="00D26332"/>
    <w:rsid w:val="00D27094"/>
    <w:rsid w:val="00D31588"/>
    <w:rsid w:val="00D31E75"/>
    <w:rsid w:val="00D336E5"/>
    <w:rsid w:val="00D36985"/>
    <w:rsid w:val="00D37619"/>
    <w:rsid w:val="00D40406"/>
    <w:rsid w:val="00D4183B"/>
    <w:rsid w:val="00D41C2B"/>
    <w:rsid w:val="00D44219"/>
    <w:rsid w:val="00D4505C"/>
    <w:rsid w:val="00D4517C"/>
    <w:rsid w:val="00D4747A"/>
    <w:rsid w:val="00D53A74"/>
    <w:rsid w:val="00D55878"/>
    <w:rsid w:val="00D564D0"/>
    <w:rsid w:val="00D57FF1"/>
    <w:rsid w:val="00D60B05"/>
    <w:rsid w:val="00D60D1F"/>
    <w:rsid w:val="00D63393"/>
    <w:rsid w:val="00D63D19"/>
    <w:rsid w:val="00D660A8"/>
    <w:rsid w:val="00D67729"/>
    <w:rsid w:val="00D777C7"/>
    <w:rsid w:val="00D80615"/>
    <w:rsid w:val="00D8163B"/>
    <w:rsid w:val="00D81B60"/>
    <w:rsid w:val="00D82CA1"/>
    <w:rsid w:val="00D85659"/>
    <w:rsid w:val="00D86E95"/>
    <w:rsid w:val="00D8708C"/>
    <w:rsid w:val="00D91CCA"/>
    <w:rsid w:val="00DA2BA7"/>
    <w:rsid w:val="00DA3981"/>
    <w:rsid w:val="00DA3FCB"/>
    <w:rsid w:val="00DA4526"/>
    <w:rsid w:val="00DB0A5A"/>
    <w:rsid w:val="00DB2FC8"/>
    <w:rsid w:val="00DB3DD1"/>
    <w:rsid w:val="00DB552D"/>
    <w:rsid w:val="00DC0AFE"/>
    <w:rsid w:val="00DC1041"/>
    <w:rsid w:val="00DC68AD"/>
    <w:rsid w:val="00DC71DB"/>
    <w:rsid w:val="00DC736F"/>
    <w:rsid w:val="00DD4D59"/>
    <w:rsid w:val="00DD500B"/>
    <w:rsid w:val="00DE1D2A"/>
    <w:rsid w:val="00DE2798"/>
    <w:rsid w:val="00DE677C"/>
    <w:rsid w:val="00DF1923"/>
    <w:rsid w:val="00DF2965"/>
    <w:rsid w:val="00DF4173"/>
    <w:rsid w:val="00DF5C42"/>
    <w:rsid w:val="00DF608F"/>
    <w:rsid w:val="00DF698D"/>
    <w:rsid w:val="00DF6DD0"/>
    <w:rsid w:val="00DF6F5D"/>
    <w:rsid w:val="00DF7881"/>
    <w:rsid w:val="00E0462D"/>
    <w:rsid w:val="00E07B7B"/>
    <w:rsid w:val="00E131CD"/>
    <w:rsid w:val="00E13C58"/>
    <w:rsid w:val="00E13ECD"/>
    <w:rsid w:val="00E22722"/>
    <w:rsid w:val="00E24A57"/>
    <w:rsid w:val="00E2693D"/>
    <w:rsid w:val="00E325ED"/>
    <w:rsid w:val="00E32A75"/>
    <w:rsid w:val="00E3550F"/>
    <w:rsid w:val="00E40ADB"/>
    <w:rsid w:val="00E40AED"/>
    <w:rsid w:val="00E428EF"/>
    <w:rsid w:val="00E46E43"/>
    <w:rsid w:val="00E47B31"/>
    <w:rsid w:val="00E51BC1"/>
    <w:rsid w:val="00E568E8"/>
    <w:rsid w:val="00E570C1"/>
    <w:rsid w:val="00E57107"/>
    <w:rsid w:val="00E57B91"/>
    <w:rsid w:val="00E6658E"/>
    <w:rsid w:val="00E67498"/>
    <w:rsid w:val="00E7174F"/>
    <w:rsid w:val="00E71D77"/>
    <w:rsid w:val="00E734E3"/>
    <w:rsid w:val="00E74046"/>
    <w:rsid w:val="00E74D0A"/>
    <w:rsid w:val="00E75021"/>
    <w:rsid w:val="00E75059"/>
    <w:rsid w:val="00E75892"/>
    <w:rsid w:val="00E81811"/>
    <w:rsid w:val="00E82C56"/>
    <w:rsid w:val="00E82FA6"/>
    <w:rsid w:val="00E8310E"/>
    <w:rsid w:val="00E831E7"/>
    <w:rsid w:val="00E85FB9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0ACF"/>
    <w:rsid w:val="00ED37F6"/>
    <w:rsid w:val="00ED746A"/>
    <w:rsid w:val="00ED77CA"/>
    <w:rsid w:val="00EE3F60"/>
    <w:rsid w:val="00EE5720"/>
    <w:rsid w:val="00EE6B9E"/>
    <w:rsid w:val="00EE7C08"/>
    <w:rsid w:val="00EE7CBD"/>
    <w:rsid w:val="00EF143F"/>
    <w:rsid w:val="00EF1BAB"/>
    <w:rsid w:val="00EF1F52"/>
    <w:rsid w:val="00F00E16"/>
    <w:rsid w:val="00F01103"/>
    <w:rsid w:val="00F0667E"/>
    <w:rsid w:val="00F10314"/>
    <w:rsid w:val="00F10826"/>
    <w:rsid w:val="00F11260"/>
    <w:rsid w:val="00F115E2"/>
    <w:rsid w:val="00F13548"/>
    <w:rsid w:val="00F164D6"/>
    <w:rsid w:val="00F17733"/>
    <w:rsid w:val="00F22D75"/>
    <w:rsid w:val="00F30474"/>
    <w:rsid w:val="00F30932"/>
    <w:rsid w:val="00F37A1E"/>
    <w:rsid w:val="00F4317C"/>
    <w:rsid w:val="00F471D9"/>
    <w:rsid w:val="00F50AA5"/>
    <w:rsid w:val="00F53B9A"/>
    <w:rsid w:val="00F55354"/>
    <w:rsid w:val="00F612CC"/>
    <w:rsid w:val="00F62B3F"/>
    <w:rsid w:val="00F6351E"/>
    <w:rsid w:val="00F63EED"/>
    <w:rsid w:val="00F64A46"/>
    <w:rsid w:val="00F64A99"/>
    <w:rsid w:val="00F72FB6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A32CC"/>
    <w:rsid w:val="00FA73EE"/>
    <w:rsid w:val="00FB3030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55A0"/>
    <w:rsid w:val="00FE6368"/>
    <w:rsid w:val="00FF062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C47C8"/>
  <w15:docId w15:val="{063ABBBF-4459-412D-AC44-20ECF7D9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6A40A5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6A40A5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6A40A5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6A40A5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6A40A5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B3D34"/>
    <w:rPr>
      <w:rFonts w:ascii="Courier New" w:hAnsi="Courier New" w:cs="Courier New"/>
    </w:rPr>
  </w:style>
  <w:style w:type="character" w:customStyle="1" w:styleId="HTML0">
    <w:name w:val="HTML 預設格式 字元"/>
    <w:basedOn w:val="a0"/>
    <w:link w:val="HTML"/>
    <w:uiPriority w:val="99"/>
    <w:semiHidden/>
    <w:rsid w:val="008B3D3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25CEF-A3A0-4DB1-BD59-408248AE1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9</Pages>
  <Words>675</Words>
  <Characters>3848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20</cp:revision>
  <cp:lastPrinted>2018-10-23T01:56:00Z</cp:lastPrinted>
  <dcterms:created xsi:type="dcterms:W3CDTF">2024-12-24T03:05:00Z</dcterms:created>
  <dcterms:modified xsi:type="dcterms:W3CDTF">2024-12-25T05:10:00Z</dcterms:modified>
</cp:coreProperties>
</file>