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568"/>
        <w:gridCol w:w="2823"/>
        <w:gridCol w:w="4808"/>
      </w:tblGrid>
      <w:tr w:rsidR="00A24D94" w:rsidRPr="00B5091E" w:rsidTr="00A24D94">
        <w:trPr>
          <w:trHeight w:val="375"/>
          <w:tblCellSpacing w:w="0" w:type="dxa"/>
        </w:trPr>
        <w:tc>
          <w:tcPr>
            <w:tcW w:w="7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jc w:val="right"/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 xml:space="preserve">課程名稱： </w:t>
            </w:r>
          </w:p>
        </w:tc>
        <w:tc>
          <w:tcPr>
            <w:tcW w:w="4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中文名稱：</w:t>
            </w:r>
            <w:r w:rsidR="00437A1C" w:rsidRPr="00C4265F">
              <w:rPr>
                <w:rFonts w:ascii="標楷體" w:eastAsia="標楷體" w:hAnsi="標楷體" w:hint="eastAsia"/>
              </w:rPr>
              <w:t>未來想像與生涯進路</w:t>
            </w:r>
          </w:p>
        </w:tc>
      </w:tr>
      <w:tr w:rsidR="00A24D94" w:rsidRPr="00B5091E" w:rsidTr="00A24D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pStyle w:val="4"/>
              <w:spacing w:before="0" w:beforeAutospacing="0" w:after="0" w:afterAutospacing="0"/>
              <w:rPr>
                <w:rFonts w:ascii="標楷體" w:eastAsia="標楷體" w:hAnsi="標楷體" w:cs="Arial"/>
                <w:color w:val="333333"/>
                <w:sz w:val="39"/>
                <w:szCs w:val="39"/>
              </w:rPr>
            </w:pPr>
            <w:r w:rsidRPr="00B5091E">
              <w:rPr>
                <w:rFonts w:ascii="標楷體" w:eastAsia="標楷體" w:hAnsi="標楷體"/>
              </w:rPr>
              <w:t xml:space="preserve">英文名稱： </w:t>
            </w:r>
            <w:r w:rsidR="00437A1C" w:rsidRPr="00C4265F">
              <w:rPr>
                <w:rFonts w:ascii="標楷體" w:eastAsia="標楷體" w:hAnsi="標楷體"/>
              </w:rPr>
              <w:t>Future Imagination and Career Path</w:t>
            </w:r>
          </w:p>
        </w:tc>
      </w:tr>
      <w:tr w:rsidR="00A24D94" w:rsidRPr="00B5091E" w:rsidTr="00A24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jc w:val="right"/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授課年段：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437A1C" w:rsidP="008D22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三下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 xml:space="preserve">學分總數： 2 </w:t>
            </w:r>
          </w:p>
        </w:tc>
      </w:tr>
      <w:tr w:rsidR="00A24D94" w:rsidRPr="00B5091E" w:rsidTr="00A24D94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jc w:val="right"/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課程屬性：</w:t>
            </w:r>
          </w:p>
        </w:tc>
        <w:tc>
          <w:tcPr>
            <w:tcW w:w="4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通識性課程</w:t>
            </w:r>
          </w:p>
        </w:tc>
      </w:tr>
      <w:tr w:rsidR="00A24D94" w:rsidRPr="00B5091E" w:rsidTr="00A24D94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jc w:val="right"/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師資來源：</w:t>
            </w:r>
          </w:p>
        </w:tc>
        <w:tc>
          <w:tcPr>
            <w:tcW w:w="4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rPr>
                <w:rFonts w:ascii="標楷體" w:eastAsia="標楷體" w:hAnsi="標楷體"/>
              </w:rPr>
            </w:pPr>
          </w:p>
        </w:tc>
      </w:tr>
      <w:tr w:rsidR="00A24D94" w:rsidRPr="00B5091E" w:rsidTr="00A24D94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jc w:val="right"/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課綱核心素養：</w:t>
            </w:r>
          </w:p>
        </w:tc>
        <w:tc>
          <w:tcPr>
            <w:tcW w:w="4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510F68" w:rsidRDefault="00A24D94" w:rsidP="008D22D7">
            <w:pPr>
              <w:rPr>
                <w:rFonts w:ascii="標楷體" w:eastAsia="標楷體" w:hAnsi="標楷體"/>
                <w:szCs w:val="24"/>
              </w:rPr>
            </w:pPr>
            <w:r w:rsidRPr="00510F68">
              <w:rPr>
                <w:rFonts w:ascii="標楷體" w:eastAsia="標楷體" w:hAnsi="標楷體"/>
                <w:szCs w:val="24"/>
              </w:rPr>
              <w:t>A</w:t>
            </w:r>
            <w:r w:rsidR="00510F68">
              <w:rPr>
                <w:rFonts w:ascii="標楷體" w:eastAsia="標楷體" w:hAnsi="標楷體"/>
                <w:szCs w:val="24"/>
              </w:rPr>
              <w:t>自主行動</w:t>
            </w:r>
            <w:r w:rsidR="00510F68">
              <w:rPr>
                <w:rFonts w:ascii="標楷體" w:eastAsia="標楷體" w:hAnsi="標楷體" w:hint="eastAsia"/>
                <w:szCs w:val="24"/>
              </w:rPr>
              <w:t>(</w:t>
            </w:r>
            <w:r w:rsidR="00FA103E" w:rsidRPr="00510F68">
              <w:rPr>
                <w:rFonts w:ascii="標楷體" w:eastAsia="標楷體" w:hAnsi="標楷體" w:hint="eastAsia"/>
                <w:szCs w:val="24"/>
              </w:rPr>
              <w:t>A1.身心素質與自我精進</w:t>
            </w:r>
            <w:r w:rsidRPr="00510F68">
              <w:rPr>
                <w:rFonts w:ascii="標楷體" w:eastAsia="標楷體" w:hAnsi="標楷體"/>
                <w:szCs w:val="24"/>
              </w:rPr>
              <w:t>A2.系統思考與問題解決A3.規劃執行與創新應變</w:t>
            </w:r>
            <w:r w:rsidR="00510F6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24D94" w:rsidRPr="00510F68" w:rsidTr="00A24D94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510F68" w:rsidRDefault="00A24D94" w:rsidP="008D22D7">
            <w:pPr>
              <w:rPr>
                <w:rFonts w:ascii="標楷體" w:eastAsia="標楷體" w:hAnsi="標楷體"/>
                <w:szCs w:val="24"/>
              </w:rPr>
            </w:pPr>
            <w:r w:rsidRPr="00510F68">
              <w:rPr>
                <w:rFonts w:ascii="標楷體" w:eastAsia="標楷體" w:hAnsi="標楷體"/>
                <w:szCs w:val="24"/>
              </w:rPr>
              <w:t>B</w:t>
            </w:r>
            <w:r w:rsidR="00510F68">
              <w:rPr>
                <w:rFonts w:ascii="標楷體" w:eastAsia="標楷體" w:hAnsi="標楷體"/>
                <w:szCs w:val="24"/>
              </w:rPr>
              <w:t>溝通互</w:t>
            </w:r>
            <w:r w:rsidR="00510F68">
              <w:rPr>
                <w:rFonts w:ascii="標楷體" w:eastAsia="標楷體" w:hAnsi="標楷體" w:hint="eastAsia"/>
                <w:szCs w:val="24"/>
              </w:rPr>
              <w:t>動(</w:t>
            </w:r>
            <w:r w:rsidRPr="00510F68">
              <w:rPr>
                <w:rFonts w:ascii="標楷體" w:eastAsia="標楷體" w:hAnsi="標楷體"/>
                <w:szCs w:val="24"/>
              </w:rPr>
              <w:t>B1.符號運用與溝通表達B2.科技資訊與媒體素養</w:t>
            </w:r>
            <w:r w:rsidR="00FA103E" w:rsidRPr="00510F68">
              <w:rPr>
                <w:rFonts w:ascii="標楷體" w:eastAsia="標楷體" w:hAnsi="標楷體"/>
                <w:szCs w:val="24"/>
              </w:rPr>
              <w:t>B3.</w:t>
            </w:r>
            <w:r w:rsidR="00FA103E" w:rsidRPr="00510F68">
              <w:rPr>
                <w:rFonts w:ascii="標楷體" w:eastAsia="標楷體" w:hAnsi="標楷體" w:hint="eastAsia"/>
                <w:szCs w:val="24"/>
              </w:rPr>
              <w:t>藝術涵養與美感素養</w:t>
            </w:r>
            <w:r w:rsidR="00510F6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24D94" w:rsidRPr="00B5091E" w:rsidTr="00A24D94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510F68" w:rsidRDefault="00A24D94" w:rsidP="008D22D7">
            <w:pPr>
              <w:rPr>
                <w:rFonts w:ascii="標楷體" w:eastAsia="標楷體" w:hAnsi="標楷體"/>
                <w:szCs w:val="24"/>
              </w:rPr>
            </w:pPr>
            <w:r w:rsidRPr="00510F68">
              <w:rPr>
                <w:rFonts w:ascii="標楷體" w:eastAsia="標楷體" w:hAnsi="標楷體"/>
                <w:szCs w:val="24"/>
              </w:rPr>
              <w:t>C</w:t>
            </w:r>
            <w:r w:rsidR="00510F68">
              <w:rPr>
                <w:rFonts w:ascii="標楷體" w:eastAsia="標楷體" w:hAnsi="標楷體"/>
                <w:szCs w:val="24"/>
              </w:rPr>
              <w:t>社會參與</w:t>
            </w:r>
            <w:r w:rsidR="00510F68">
              <w:rPr>
                <w:rFonts w:ascii="標楷體" w:eastAsia="標楷體" w:hAnsi="標楷體" w:hint="eastAsia"/>
                <w:szCs w:val="24"/>
              </w:rPr>
              <w:t>(</w:t>
            </w:r>
            <w:r w:rsidRPr="00510F68">
              <w:rPr>
                <w:rFonts w:ascii="標楷體" w:eastAsia="標楷體" w:hAnsi="標楷體"/>
                <w:szCs w:val="24"/>
              </w:rPr>
              <w:t>C1.道德實踐與公民意識C2.人際關係與團隊合作C3.多元文化與國際理解</w:t>
            </w:r>
            <w:r w:rsidR="00510F6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24D94" w:rsidRPr="00B5091E" w:rsidTr="00A24D94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jc w:val="right"/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學生圖像：</w:t>
            </w:r>
          </w:p>
        </w:tc>
        <w:tc>
          <w:tcPr>
            <w:tcW w:w="4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142226" w:rsidP="001422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自主負責、資訊應用</w:t>
            </w:r>
            <w:r w:rsidR="0027626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思考創新</w:t>
            </w:r>
            <w:r w:rsidR="0027626D">
              <w:rPr>
                <w:rFonts w:ascii="標楷體" w:eastAsia="標楷體" w:hAnsi="標楷體" w:hint="eastAsia"/>
              </w:rPr>
              <w:t>、</w:t>
            </w:r>
            <w:r w:rsidR="00A24D94" w:rsidRPr="00B5091E">
              <w:rPr>
                <w:rFonts w:ascii="標楷體" w:eastAsia="標楷體" w:hAnsi="標楷體"/>
              </w:rPr>
              <w:t>國際</w:t>
            </w:r>
            <w:r>
              <w:rPr>
                <w:rFonts w:ascii="標楷體" w:eastAsia="標楷體" w:hAnsi="標楷體" w:hint="eastAsia"/>
              </w:rPr>
              <w:t>視野</w:t>
            </w:r>
          </w:p>
        </w:tc>
      </w:tr>
      <w:tr w:rsidR="00A24D94" w:rsidRPr="00B5091E" w:rsidTr="00A24D94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jc w:val="right"/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學習目標：</w:t>
            </w:r>
          </w:p>
        </w:tc>
        <w:tc>
          <w:tcPr>
            <w:tcW w:w="4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510F68" w:rsidP="000175C2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透過學習單撰寫、討論分享，以及書籍、影片、實際案例的介紹，引導學生增加自我覺察，了解現實社會樣貌，強化</w:t>
            </w:r>
            <w:r w:rsidR="000175C2">
              <w:rPr>
                <w:rFonts w:ascii="標楷體" w:eastAsia="標楷體" w:hAnsi="標楷體" w:hint="eastAsia"/>
              </w:rPr>
              <w:t>面對未來生涯發展的適應力。對照自身的特質、興趣、專長與目標，培養職場生活中所需的技能，結合各項資源，</w:t>
            </w:r>
            <w:r w:rsidR="000175C2" w:rsidRPr="00A01217">
              <w:rPr>
                <w:rFonts w:ascii="標楷體" w:eastAsia="標楷體" w:hAnsi="標楷體" w:hint="eastAsia"/>
              </w:rPr>
              <w:t>進而選擇適當的生涯進路，成為具有社會適應力與未來應變力的終身學習者</w:t>
            </w:r>
            <w:r w:rsidR="000175C2">
              <w:rPr>
                <w:rFonts w:ascii="標楷體" w:eastAsia="標楷體" w:hAnsi="標楷體" w:hint="eastAsia"/>
              </w:rPr>
              <w:t>。</w:t>
            </w:r>
          </w:p>
        </w:tc>
      </w:tr>
      <w:tr w:rsidR="00A24D94" w:rsidRPr="00B5091E" w:rsidTr="00A24D94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jc w:val="right"/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教學大綱：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單元/主題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D94" w:rsidRPr="00B5091E" w:rsidRDefault="00A24D94" w:rsidP="008D22D7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內容綱要</w:t>
            </w:r>
          </w:p>
        </w:tc>
      </w:tr>
      <w:tr w:rsidR="00961BA4" w:rsidRPr="00B5091E" w:rsidTr="002C453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437A1C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437A1C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第一週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437A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書籍分享：《我們為什麼要讀書？為什麼要工作》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961BA4" w:rsidRDefault="00961BA4" w:rsidP="00961BA4">
            <w:pPr>
              <w:rPr>
                <w:rFonts w:ascii="標楷體" w:eastAsia="標楷體" w:hAnsi="標楷體" w:hint="eastAsia"/>
              </w:rPr>
            </w:pPr>
            <w:r w:rsidRPr="00961BA4">
              <w:rPr>
                <w:rFonts w:ascii="標楷體" w:eastAsia="標楷體" w:hAnsi="標楷體" w:hint="eastAsia"/>
              </w:rPr>
              <w:t>認識工作的定義與價值</w:t>
            </w:r>
          </w:p>
        </w:tc>
      </w:tr>
      <w:tr w:rsidR="00961BA4" w:rsidRPr="00B5091E" w:rsidTr="002C453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437A1C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437A1C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第二週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437A1C">
            <w:pPr>
              <w:rPr>
                <w:rFonts w:ascii="標楷體" w:eastAsia="標楷體" w:hAnsi="標楷體"/>
              </w:rPr>
            </w:pP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961BA4" w:rsidRDefault="00961BA4" w:rsidP="00961BA4">
            <w:pPr>
              <w:rPr>
                <w:rFonts w:ascii="標楷體" w:eastAsia="標楷體" w:hAnsi="標楷體" w:hint="eastAsia"/>
              </w:rPr>
            </w:pPr>
            <w:r w:rsidRPr="00961BA4">
              <w:rPr>
                <w:rFonts w:ascii="標楷體" w:eastAsia="標楷體" w:hAnsi="標楷體" w:hint="eastAsia"/>
              </w:rPr>
              <w:t>認識工作的類型</w:t>
            </w:r>
          </w:p>
        </w:tc>
      </w:tr>
      <w:tr w:rsidR="00961BA4" w:rsidRPr="00B5091E" w:rsidTr="00F9066A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437A1C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437A1C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第三週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437A1C">
            <w:pPr>
              <w:rPr>
                <w:rFonts w:ascii="標楷體" w:eastAsia="標楷體" w:hAnsi="標楷體"/>
              </w:rPr>
            </w:pP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961BA4" w:rsidRDefault="00961BA4" w:rsidP="00961BA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61BA4">
              <w:rPr>
                <w:rFonts w:ascii="標楷體" w:eastAsia="標楷體" w:hAnsi="標楷體" w:hint="eastAsia"/>
              </w:rPr>
              <w:t>人生收支</w:t>
            </w:r>
            <w:r>
              <w:rPr>
                <w:rFonts w:ascii="標楷體" w:eastAsia="標楷體" w:hAnsi="標楷體" w:hint="eastAsia"/>
              </w:rPr>
              <w:t>2.人生收支</w:t>
            </w:r>
            <w:r w:rsidRPr="00961BA4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961BA4" w:rsidRPr="00B5091E" w:rsidTr="00F9066A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437A1C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437A1C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第四週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437A1C">
            <w:pPr>
              <w:rPr>
                <w:rFonts w:ascii="標楷體" w:eastAsia="標楷體" w:hAnsi="標楷體"/>
              </w:rPr>
            </w:pP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961BA4" w:rsidRDefault="00961BA4" w:rsidP="00961BA4">
            <w:pPr>
              <w:rPr>
                <w:rFonts w:ascii="標楷體" w:eastAsia="標楷體" w:hAnsi="標楷體" w:hint="eastAsia"/>
              </w:rPr>
            </w:pPr>
            <w:r w:rsidRPr="00961BA4">
              <w:rPr>
                <w:rFonts w:ascii="標楷體" w:eastAsia="標楷體" w:hAnsi="標楷體" w:hint="eastAsia"/>
              </w:rPr>
              <w:t>興趣、專長與工作</w:t>
            </w:r>
          </w:p>
        </w:tc>
      </w:tr>
      <w:tr w:rsidR="00961BA4" w:rsidRPr="00B5091E" w:rsidTr="00F9066A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437A1C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437A1C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第五週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437A1C">
            <w:pPr>
              <w:rPr>
                <w:rFonts w:ascii="標楷體" w:eastAsia="標楷體" w:hAnsi="標楷體"/>
              </w:rPr>
            </w:pP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961BA4" w:rsidRDefault="00961BA4" w:rsidP="00961BA4">
            <w:pPr>
              <w:rPr>
                <w:rFonts w:ascii="標楷體" w:eastAsia="標楷體" w:hAnsi="標楷體" w:hint="eastAsia"/>
              </w:rPr>
            </w:pPr>
            <w:r w:rsidRPr="00961BA4">
              <w:rPr>
                <w:rFonts w:ascii="標楷體" w:eastAsia="標楷體" w:hAnsi="標楷體" w:hint="eastAsia"/>
              </w:rPr>
              <w:t>想像未來工作世界</w:t>
            </w:r>
          </w:p>
        </w:tc>
      </w:tr>
      <w:tr w:rsidR="00437A1C" w:rsidRPr="00B5091E" w:rsidTr="00437A1C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A1C" w:rsidRPr="00B5091E" w:rsidRDefault="00437A1C" w:rsidP="00437A1C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A1C" w:rsidRPr="00B5091E" w:rsidRDefault="00437A1C" w:rsidP="00437A1C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第六週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A1C" w:rsidRPr="00B5091E" w:rsidRDefault="00961BA4" w:rsidP="00437A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自我覺察與未來對照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961BA4" w:rsidRDefault="00961BA4" w:rsidP="00961BA4">
            <w:pPr>
              <w:rPr>
                <w:rFonts w:ascii="標楷體" w:eastAsia="標楷體" w:hAnsi="標楷體" w:hint="eastAsia"/>
              </w:rPr>
            </w:pPr>
            <w:r w:rsidRPr="00961BA4">
              <w:rPr>
                <w:rFonts w:ascii="標楷體" w:eastAsia="標楷體" w:hAnsi="標楷體" w:hint="eastAsia"/>
              </w:rPr>
              <w:t>認識自我特質與專長、興趣</w:t>
            </w:r>
          </w:p>
        </w:tc>
      </w:tr>
      <w:tr w:rsidR="00857A6B" w:rsidRPr="00B5091E" w:rsidTr="00857A6B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A6B" w:rsidRPr="00B5091E" w:rsidRDefault="00857A6B" w:rsidP="00857A6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A6B" w:rsidRPr="00B5091E" w:rsidRDefault="00857A6B" w:rsidP="00857A6B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第七週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A1C" w:rsidRPr="00B5091E" w:rsidRDefault="00961BA4" w:rsidP="00857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案例分享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961BA4" w:rsidRDefault="00961BA4" w:rsidP="00961BA4">
            <w:pPr>
              <w:rPr>
                <w:rFonts w:ascii="標楷體" w:eastAsia="標楷體" w:hAnsi="標楷體" w:hint="eastAsia"/>
              </w:rPr>
            </w:pPr>
            <w:r w:rsidRPr="00961BA4">
              <w:rPr>
                <w:rFonts w:ascii="標楷體" w:eastAsia="標楷體" w:hAnsi="標楷體" w:hint="eastAsia"/>
              </w:rPr>
              <w:t>介紹不同職業的生涯經歷</w:t>
            </w:r>
          </w:p>
        </w:tc>
      </w:tr>
      <w:tr w:rsidR="00961BA4" w:rsidRPr="00B5091E" w:rsidTr="00857A6B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第八週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自我覺察與未來對照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尋找未來生涯目標</w:t>
            </w:r>
          </w:p>
        </w:tc>
      </w:tr>
      <w:tr w:rsidR="00961BA4" w:rsidRPr="00B5091E" w:rsidTr="00857A6B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第九週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案例分享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961BA4" w:rsidRDefault="00961BA4" w:rsidP="00961BA4">
            <w:pPr>
              <w:rPr>
                <w:rFonts w:ascii="標楷體" w:eastAsia="標楷體" w:hAnsi="標楷體" w:hint="eastAsia"/>
              </w:rPr>
            </w:pPr>
            <w:r w:rsidRPr="00961BA4">
              <w:rPr>
                <w:rFonts w:ascii="標楷體" w:eastAsia="標楷體" w:hAnsi="標楷體" w:hint="eastAsia"/>
              </w:rPr>
              <w:t>介紹不同職業的生涯經歷</w:t>
            </w:r>
          </w:p>
        </w:tc>
      </w:tr>
      <w:tr w:rsidR="00961BA4" w:rsidRPr="00B5091E" w:rsidTr="00857A6B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第十週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自我覺察與未來對照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27626D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分析自我所需的技能</w:t>
            </w:r>
            <w:r w:rsidR="00142226">
              <w:rPr>
                <w:rFonts w:ascii="標楷體" w:eastAsia="標楷體" w:hAnsi="標楷體" w:hint="eastAsia"/>
              </w:rPr>
              <w:t>與素養</w:t>
            </w:r>
          </w:p>
        </w:tc>
      </w:tr>
      <w:tr w:rsidR="00961BA4" w:rsidRPr="00B5091E" w:rsidTr="00857A6B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第十一週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案例分享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961BA4" w:rsidRDefault="00961BA4" w:rsidP="00961BA4">
            <w:pPr>
              <w:rPr>
                <w:rFonts w:ascii="標楷體" w:eastAsia="標楷體" w:hAnsi="標楷體" w:hint="eastAsia"/>
              </w:rPr>
            </w:pPr>
            <w:r w:rsidRPr="00961BA4">
              <w:rPr>
                <w:rFonts w:ascii="標楷體" w:eastAsia="標楷體" w:hAnsi="標楷體" w:hint="eastAsia"/>
              </w:rPr>
              <w:t>介紹不同職業的生涯經歷</w:t>
            </w:r>
          </w:p>
        </w:tc>
      </w:tr>
      <w:tr w:rsidR="00961BA4" w:rsidRPr="00B5091E" w:rsidTr="00A24D94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第十二週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自我覺察與未來對照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142226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規劃實踐目標的具體方案</w:t>
            </w:r>
          </w:p>
        </w:tc>
      </w:tr>
      <w:tr w:rsidR="00961BA4" w:rsidRPr="00B5091E" w:rsidTr="00857A6B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第十三週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142226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自我覺察與未來對照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787BD8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</w:t>
            </w:r>
            <w:r w:rsidR="00010D82">
              <w:rPr>
                <w:rFonts w:ascii="標楷體" w:eastAsia="標楷體" w:hAnsi="標楷體" w:hint="eastAsia"/>
              </w:rPr>
              <w:t>社會適應技能與調適</w:t>
            </w:r>
            <w:bookmarkStart w:id="0" w:name="_GoBack"/>
            <w:bookmarkEnd w:id="0"/>
          </w:p>
        </w:tc>
      </w:tr>
      <w:tr w:rsidR="00142226" w:rsidRPr="00B5091E" w:rsidTr="00E06827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226" w:rsidRPr="00B5091E" w:rsidRDefault="00142226" w:rsidP="00961BA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226" w:rsidRPr="00B5091E" w:rsidRDefault="00142226" w:rsidP="00961BA4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第十四週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42226" w:rsidRPr="00B5091E" w:rsidRDefault="00142226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影片分享：《白日夢冒險王》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226" w:rsidRPr="00B5091E" w:rsidRDefault="00142226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分享討論</w:t>
            </w:r>
          </w:p>
        </w:tc>
      </w:tr>
      <w:tr w:rsidR="00142226" w:rsidRPr="00B5091E" w:rsidTr="00E06827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226" w:rsidRPr="00B5091E" w:rsidRDefault="00142226" w:rsidP="00961BA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226" w:rsidRPr="00B5091E" w:rsidRDefault="00142226" w:rsidP="00961BA4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第十五週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226" w:rsidRPr="00B5091E" w:rsidRDefault="00142226" w:rsidP="00961BA4">
            <w:pPr>
              <w:rPr>
                <w:rFonts w:ascii="標楷體" w:eastAsia="標楷體" w:hAnsi="標楷體"/>
              </w:rPr>
            </w:pP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2226" w:rsidRPr="00B5091E" w:rsidRDefault="00142226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分享討論</w:t>
            </w:r>
          </w:p>
        </w:tc>
      </w:tr>
      <w:tr w:rsidR="00961BA4" w:rsidRPr="00B5091E" w:rsidTr="00857A6B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第十六週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D61925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大學課本沒教的事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D61925" w:rsidP="00961BA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認識大學生活</w:t>
            </w:r>
          </w:p>
        </w:tc>
      </w:tr>
      <w:tr w:rsidR="00961BA4" w:rsidRPr="00B5091E" w:rsidTr="00857A6B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第十七週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B5091E" w:rsidRDefault="00142226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期末總結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BA4" w:rsidRPr="00FA103E" w:rsidRDefault="00142226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分享課堂心得</w:t>
            </w:r>
          </w:p>
        </w:tc>
      </w:tr>
      <w:tr w:rsidR="00961BA4" w:rsidRPr="00B5091E" w:rsidTr="00A24D94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961BA4">
            <w:pPr>
              <w:jc w:val="right"/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學習評量：</w:t>
            </w:r>
          </w:p>
        </w:tc>
        <w:tc>
          <w:tcPr>
            <w:tcW w:w="4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參與態度、學習單、課堂心得</w:t>
            </w:r>
          </w:p>
        </w:tc>
      </w:tr>
      <w:tr w:rsidR="00961BA4" w:rsidRPr="00B5091E" w:rsidTr="00A24D94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961BA4">
            <w:pPr>
              <w:jc w:val="right"/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對應學群：</w:t>
            </w:r>
          </w:p>
        </w:tc>
        <w:tc>
          <w:tcPr>
            <w:tcW w:w="4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A02679">
            <w:pPr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社會心理</w:t>
            </w:r>
          </w:p>
        </w:tc>
      </w:tr>
      <w:tr w:rsidR="00961BA4" w:rsidRPr="00B5091E" w:rsidTr="00A24D94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961BA4">
            <w:pPr>
              <w:jc w:val="right"/>
              <w:rPr>
                <w:rFonts w:ascii="標楷體" w:eastAsia="標楷體" w:hAnsi="標楷體"/>
              </w:rPr>
            </w:pPr>
            <w:r w:rsidRPr="00B5091E">
              <w:rPr>
                <w:rFonts w:ascii="標楷體" w:eastAsia="標楷體" w:hAnsi="標楷體"/>
              </w:rPr>
              <w:t>備註：</w:t>
            </w:r>
          </w:p>
        </w:tc>
        <w:tc>
          <w:tcPr>
            <w:tcW w:w="4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BA4" w:rsidRPr="00B5091E" w:rsidRDefault="00961BA4" w:rsidP="00961BA4">
            <w:pPr>
              <w:rPr>
                <w:rFonts w:ascii="標楷體" w:eastAsia="標楷體" w:hAnsi="標楷體"/>
              </w:rPr>
            </w:pPr>
          </w:p>
        </w:tc>
      </w:tr>
    </w:tbl>
    <w:p w:rsidR="00CD67F8" w:rsidRDefault="002A55FE"/>
    <w:sectPr w:rsidR="00CD67F8" w:rsidSect="00A24D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FE" w:rsidRDefault="002A55FE" w:rsidP="00AF624B">
      <w:r>
        <w:separator/>
      </w:r>
    </w:p>
  </w:endnote>
  <w:endnote w:type="continuationSeparator" w:id="0">
    <w:p w:rsidR="002A55FE" w:rsidRDefault="002A55FE" w:rsidP="00AF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FE" w:rsidRDefault="002A55FE" w:rsidP="00AF624B">
      <w:r>
        <w:separator/>
      </w:r>
    </w:p>
  </w:footnote>
  <w:footnote w:type="continuationSeparator" w:id="0">
    <w:p w:rsidR="002A55FE" w:rsidRDefault="002A55FE" w:rsidP="00AF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B02"/>
    <w:multiLevelType w:val="hybridMultilevel"/>
    <w:tmpl w:val="10A6079A"/>
    <w:lvl w:ilvl="0" w:tplc="402A1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F2892"/>
    <w:multiLevelType w:val="hybridMultilevel"/>
    <w:tmpl w:val="FDC28DA4"/>
    <w:lvl w:ilvl="0" w:tplc="2EA4A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A6D23"/>
    <w:multiLevelType w:val="hybridMultilevel"/>
    <w:tmpl w:val="F9780F64"/>
    <w:lvl w:ilvl="0" w:tplc="E618C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A35408"/>
    <w:multiLevelType w:val="hybridMultilevel"/>
    <w:tmpl w:val="123E3AA8"/>
    <w:lvl w:ilvl="0" w:tplc="E982C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E37AB"/>
    <w:multiLevelType w:val="hybridMultilevel"/>
    <w:tmpl w:val="E1DC6E0E"/>
    <w:lvl w:ilvl="0" w:tplc="BE5EB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084853"/>
    <w:multiLevelType w:val="hybridMultilevel"/>
    <w:tmpl w:val="226ABFA8"/>
    <w:lvl w:ilvl="0" w:tplc="A40CC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424313"/>
    <w:multiLevelType w:val="hybridMultilevel"/>
    <w:tmpl w:val="F234695C"/>
    <w:lvl w:ilvl="0" w:tplc="0C6AB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D02061"/>
    <w:multiLevelType w:val="hybridMultilevel"/>
    <w:tmpl w:val="CFB859A8"/>
    <w:lvl w:ilvl="0" w:tplc="7FF2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7C6499"/>
    <w:multiLevelType w:val="hybridMultilevel"/>
    <w:tmpl w:val="6D78045C"/>
    <w:lvl w:ilvl="0" w:tplc="62746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0E1294"/>
    <w:multiLevelType w:val="hybridMultilevel"/>
    <w:tmpl w:val="3F3C649A"/>
    <w:lvl w:ilvl="0" w:tplc="2EA4A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854CF2"/>
    <w:multiLevelType w:val="hybridMultilevel"/>
    <w:tmpl w:val="226ABFA8"/>
    <w:lvl w:ilvl="0" w:tplc="A40CC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3A66B3"/>
    <w:multiLevelType w:val="hybridMultilevel"/>
    <w:tmpl w:val="226ABFA8"/>
    <w:lvl w:ilvl="0" w:tplc="A40CC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CD2D0E"/>
    <w:multiLevelType w:val="hybridMultilevel"/>
    <w:tmpl w:val="FB2A1048"/>
    <w:lvl w:ilvl="0" w:tplc="C43E3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1729F4"/>
    <w:multiLevelType w:val="hybridMultilevel"/>
    <w:tmpl w:val="10A6079A"/>
    <w:lvl w:ilvl="0" w:tplc="402A1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455D82"/>
    <w:multiLevelType w:val="hybridMultilevel"/>
    <w:tmpl w:val="226ABFA8"/>
    <w:lvl w:ilvl="0" w:tplc="A40CC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94323E"/>
    <w:multiLevelType w:val="hybridMultilevel"/>
    <w:tmpl w:val="FDC28DA4"/>
    <w:lvl w:ilvl="0" w:tplc="2EA4A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F879AF"/>
    <w:multiLevelType w:val="hybridMultilevel"/>
    <w:tmpl w:val="7B6C7DC0"/>
    <w:lvl w:ilvl="0" w:tplc="406CB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9C650A"/>
    <w:multiLevelType w:val="hybridMultilevel"/>
    <w:tmpl w:val="FDC28DA4"/>
    <w:lvl w:ilvl="0" w:tplc="2EA4A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C80A19"/>
    <w:multiLevelType w:val="hybridMultilevel"/>
    <w:tmpl w:val="D47AC894"/>
    <w:lvl w:ilvl="0" w:tplc="8E668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3"/>
  </w:num>
  <w:num w:numId="5">
    <w:abstractNumId w:val="16"/>
  </w:num>
  <w:num w:numId="6">
    <w:abstractNumId w:val="5"/>
  </w:num>
  <w:num w:numId="7">
    <w:abstractNumId w:val="15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14"/>
  </w:num>
  <w:num w:numId="13">
    <w:abstractNumId w:val="3"/>
  </w:num>
  <w:num w:numId="14">
    <w:abstractNumId w:val="12"/>
  </w:num>
  <w:num w:numId="15">
    <w:abstractNumId w:val="8"/>
  </w:num>
  <w:num w:numId="16">
    <w:abstractNumId w:val="7"/>
  </w:num>
  <w:num w:numId="17">
    <w:abstractNumId w:val="4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94"/>
    <w:rsid w:val="00010D82"/>
    <w:rsid w:val="000175C2"/>
    <w:rsid w:val="000B5B19"/>
    <w:rsid w:val="00142226"/>
    <w:rsid w:val="00182B53"/>
    <w:rsid w:val="002320A4"/>
    <w:rsid w:val="0027626D"/>
    <w:rsid w:val="002A55FE"/>
    <w:rsid w:val="00414F5B"/>
    <w:rsid w:val="00437A1C"/>
    <w:rsid w:val="00510F68"/>
    <w:rsid w:val="005175B1"/>
    <w:rsid w:val="00787BD8"/>
    <w:rsid w:val="00857A6B"/>
    <w:rsid w:val="00893CAD"/>
    <w:rsid w:val="00961BA4"/>
    <w:rsid w:val="00A02679"/>
    <w:rsid w:val="00A24D94"/>
    <w:rsid w:val="00AF624B"/>
    <w:rsid w:val="00C76E51"/>
    <w:rsid w:val="00D61925"/>
    <w:rsid w:val="00E740B7"/>
    <w:rsid w:val="00FA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89B3E"/>
  <w15:chartTrackingRefBased/>
  <w15:docId w15:val="{520EFAD8-5B0D-4A27-B61C-41B87C41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94"/>
    <w:pPr>
      <w:widowControl w:val="0"/>
    </w:pPr>
    <w:rPr>
      <w:rFonts w:ascii="Calibri" w:eastAsia="新細明體" w:hAnsi="Calibri" w:cs="Times New Roman"/>
    </w:rPr>
  </w:style>
  <w:style w:type="paragraph" w:styleId="4">
    <w:name w:val="heading 4"/>
    <w:basedOn w:val="a"/>
    <w:link w:val="40"/>
    <w:uiPriority w:val="9"/>
    <w:qFormat/>
    <w:rsid w:val="00A24D94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A24D94"/>
    <w:rPr>
      <w:rFonts w:ascii="新細明體" w:eastAsia="新細明體" w:hAnsi="新細明體" w:cs="新細明體"/>
      <w:b/>
      <w:bCs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7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7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6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62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6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624B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61B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16</cp:revision>
  <cp:lastPrinted>2021-07-06T05:48:00Z</cp:lastPrinted>
  <dcterms:created xsi:type="dcterms:W3CDTF">2021-07-06T05:39:00Z</dcterms:created>
  <dcterms:modified xsi:type="dcterms:W3CDTF">2024-12-25T23:19:00Z</dcterms:modified>
</cp:coreProperties>
</file>