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B8" w:rsidRDefault="003371B8" w:rsidP="00F23272">
      <w:pPr>
        <w:contextualSpacing/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788"/>
        <w:gridCol w:w="283"/>
        <w:gridCol w:w="426"/>
        <w:gridCol w:w="2483"/>
        <w:gridCol w:w="1386"/>
        <w:gridCol w:w="985"/>
        <w:gridCol w:w="2012"/>
      </w:tblGrid>
      <w:tr w:rsidR="003371B8" w:rsidRPr="00F678EA" w:rsidTr="008B6B4D">
        <w:trPr>
          <w:trHeight w:val="113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課程名稱</w:t>
            </w:r>
          </w:p>
        </w:tc>
        <w:tc>
          <w:tcPr>
            <w:tcW w:w="1497" w:type="dxa"/>
            <w:gridSpan w:val="3"/>
            <w:vAlign w:val="center"/>
          </w:tcPr>
          <w:p w:rsidR="003371B8" w:rsidRPr="00F678EA" w:rsidRDefault="003371B8" w:rsidP="003371B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新細明體" w:hAnsi="新細明體" w:hint="eastAsia"/>
              </w:rPr>
              <w:t>中文名稱</w:t>
            </w:r>
          </w:p>
        </w:tc>
        <w:tc>
          <w:tcPr>
            <w:tcW w:w="6866" w:type="dxa"/>
            <w:gridSpan w:val="4"/>
            <w:vAlign w:val="center"/>
          </w:tcPr>
          <w:p w:rsidR="003371B8" w:rsidRPr="00F678EA" w:rsidRDefault="00BC7C09" w:rsidP="003371B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</w:t>
            </w:r>
            <w:r w:rsidR="0054334A">
              <w:rPr>
                <w:rFonts w:ascii="標楷體" w:eastAsia="標楷體" w:hAnsi="標楷體" w:hint="eastAsia"/>
              </w:rPr>
              <w:t>空旅『歷』</w:t>
            </w:r>
          </w:p>
        </w:tc>
      </w:tr>
      <w:tr w:rsidR="003371B8" w:rsidRPr="00F678EA" w:rsidTr="008B6B4D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授課年段</w:t>
            </w:r>
          </w:p>
        </w:tc>
        <w:tc>
          <w:tcPr>
            <w:tcW w:w="5366" w:type="dxa"/>
            <w:gridSpan w:val="5"/>
            <w:vAlign w:val="center"/>
          </w:tcPr>
          <w:p w:rsidR="003371B8" w:rsidRPr="00F678EA" w:rsidRDefault="003371B8" w:rsidP="004E12E6">
            <w:pPr>
              <w:snapToGrid w:val="0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高</w:t>
            </w:r>
            <w:r w:rsidR="00C24552">
              <w:rPr>
                <w:rFonts w:ascii="新細明體" w:hAnsi="新細明體" w:hint="eastAsia"/>
              </w:rPr>
              <w:t>三</w:t>
            </w:r>
            <w:r w:rsidR="0054334A">
              <w:rPr>
                <w:rFonts w:ascii="新細明體" w:hAnsi="新細明體" w:hint="eastAsia"/>
              </w:rPr>
              <w:t>下</w:t>
            </w:r>
          </w:p>
        </w:tc>
        <w:tc>
          <w:tcPr>
            <w:tcW w:w="985" w:type="dxa"/>
            <w:vAlign w:val="center"/>
          </w:tcPr>
          <w:p w:rsidR="003371B8" w:rsidRPr="00F678EA" w:rsidRDefault="003371B8" w:rsidP="003371B8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學分數</w:t>
            </w:r>
          </w:p>
        </w:tc>
        <w:tc>
          <w:tcPr>
            <w:tcW w:w="2012" w:type="dxa"/>
            <w:vAlign w:val="center"/>
          </w:tcPr>
          <w:p w:rsidR="003371B8" w:rsidRPr="00F678EA" w:rsidRDefault="004E12E6" w:rsidP="003371B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</w:tr>
      <w:tr w:rsidR="003371B8" w:rsidRPr="00F678EA" w:rsidTr="008B6B4D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課程屬性</w:t>
            </w:r>
          </w:p>
        </w:tc>
        <w:tc>
          <w:tcPr>
            <w:tcW w:w="8363" w:type="dxa"/>
            <w:gridSpan w:val="7"/>
            <w:vAlign w:val="center"/>
          </w:tcPr>
          <w:p w:rsidR="003371B8" w:rsidRPr="00F678EA" w:rsidRDefault="003371B8" w:rsidP="003371B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E269B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F678EA">
              <w:rPr>
                <w:rFonts w:ascii="標楷體" w:eastAsia="標楷體" w:hAnsi="標楷體" w:hint="eastAsia"/>
              </w:rPr>
              <w:t>專題探究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跨領域/科目專題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跨領域/科目統整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實作(實驗)</w:t>
            </w:r>
          </w:p>
          <w:p w:rsidR="003371B8" w:rsidRPr="00F678EA" w:rsidRDefault="003371B8" w:rsidP="003371B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探索體驗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第二外語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本土語文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全民國防教育</w:t>
            </w:r>
          </w:p>
          <w:p w:rsidR="003371B8" w:rsidRPr="00F678EA" w:rsidRDefault="003371B8" w:rsidP="003371B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職涯試探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通識性課程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大學預修課程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特殊需求</w:t>
            </w:r>
          </w:p>
          <w:p w:rsidR="003371B8" w:rsidRPr="00F678EA" w:rsidRDefault="003371B8" w:rsidP="003371B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其他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__________</w:t>
            </w:r>
          </w:p>
        </w:tc>
      </w:tr>
      <w:tr w:rsidR="003371B8" w:rsidRPr="00F678EA" w:rsidTr="008B6B4D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師資來源</w:t>
            </w:r>
          </w:p>
        </w:tc>
        <w:tc>
          <w:tcPr>
            <w:tcW w:w="8363" w:type="dxa"/>
            <w:gridSpan w:val="7"/>
            <w:vAlign w:val="center"/>
          </w:tcPr>
          <w:p w:rsidR="003371B8" w:rsidRPr="00F678EA" w:rsidRDefault="003371B8" w:rsidP="003371B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E269B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F678EA">
              <w:rPr>
                <w:rFonts w:ascii="標楷體" w:eastAsia="標楷體" w:hAnsi="標楷體" w:hint="eastAsia"/>
              </w:rPr>
              <w:t xml:space="preserve">校內單科  </w:t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 xml:space="preserve">校內跨科協同  </w:t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 xml:space="preserve">跨校協同  </w:t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 xml:space="preserve">外聘(大學)  </w:t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外聘(其他)</w:t>
            </w:r>
          </w:p>
        </w:tc>
      </w:tr>
      <w:tr w:rsidR="003371B8" w:rsidRPr="00F678EA" w:rsidTr="008B6B4D">
        <w:trPr>
          <w:trHeight w:val="108"/>
          <w:jc w:val="center"/>
        </w:trPr>
        <w:tc>
          <w:tcPr>
            <w:tcW w:w="11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/>
              </w:rPr>
              <w:t>課綱</w:t>
            </w:r>
          </w:p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:rsidR="003371B8" w:rsidRPr="00F678EA" w:rsidRDefault="003371B8" w:rsidP="003371B8">
            <w:pPr>
              <w:snapToGrid w:val="0"/>
              <w:ind w:lef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A自主行動</w:t>
            </w:r>
          </w:p>
        </w:tc>
        <w:tc>
          <w:tcPr>
            <w:tcW w:w="7292" w:type="dxa"/>
            <w:gridSpan w:val="5"/>
            <w:vAlign w:val="center"/>
          </w:tcPr>
          <w:p w:rsidR="003371B8" w:rsidRPr="00F678EA" w:rsidRDefault="0054334A" w:rsidP="003371B8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5ED4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="003371B8" w:rsidRPr="00F678EA">
              <w:rPr>
                <w:rFonts w:ascii="標楷體" w:eastAsia="標楷體" w:hAnsi="標楷體" w:hint="eastAsia"/>
                <w:sz w:val="20"/>
                <w:szCs w:val="20"/>
              </w:rPr>
              <w:t xml:space="preserve">A1.身心素質與自我精進 </w:t>
            </w:r>
            <w:r w:rsidR="003371B8" w:rsidRPr="00B25ED4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="003371B8" w:rsidRPr="00F678EA">
              <w:rPr>
                <w:rFonts w:ascii="標楷體" w:eastAsia="標楷體" w:hAnsi="標楷體"/>
                <w:sz w:val="20"/>
                <w:szCs w:val="20"/>
              </w:rPr>
              <w:t>A2.</w:t>
            </w:r>
            <w:r w:rsidR="003371B8" w:rsidRPr="00F678EA">
              <w:rPr>
                <w:rFonts w:ascii="標楷體" w:eastAsia="標楷體" w:hAnsi="標楷體" w:hint="eastAsia"/>
                <w:sz w:val="20"/>
                <w:szCs w:val="20"/>
              </w:rPr>
              <w:t xml:space="preserve">系統思考與問題解決 </w:t>
            </w:r>
            <w:r w:rsidR="003371B8" w:rsidRPr="00B25ED4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="003371B8" w:rsidRPr="00F678EA">
              <w:rPr>
                <w:rFonts w:ascii="標楷體" w:eastAsia="標楷體" w:hAnsi="標楷體"/>
                <w:sz w:val="20"/>
                <w:szCs w:val="20"/>
              </w:rPr>
              <w:t>A3.</w:t>
            </w:r>
            <w:r w:rsidR="003371B8" w:rsidRPr="00F678EA">
              <w:rPr>
                <w:rFonts w:ascii="標楷體" w:eastAsia="標楷體" w:hAnsi="標楷體" w:hint="eastAsia"/>
                <w:sz w:val="20"/>
                <w:szCs w:val="20"/>
              </w:rPr>
              <w:t>規劃執行與創新應變</w:t>
            </w:r>
          </w:p>
        </w:tc>
      </w:tr>
      <w:tr w:rsidR="003371B8" w:rsidRPr="00F678EA" w:rsidTr="008B6B4D">
        <w:trPr>
          <w:trHeight w:val="107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B溝通互動</w:t>
            </w:r>
          </w:p>
        </w:tc>
        <w:tc>
          <w:tcPr>
            <w:tcW w:w="7292" w:type="dxa"/>
            <w:gridSpan w:val="5"/>
            <w:vAlign w:val="center"/>
          </w:tcPr>
          <w:p w:rsidR="003371B8" w:rsidRPr="00F678EA" w:rsidRDefault="003371B8" w:rsidP="003371B8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B1.符號運用與溝通表達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B25ED4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B2.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科技資訊與媒體素養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B25ED4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B3.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藝術涵養與美感素養</w:t>
            </w:r>
          </w:p>
        </w:tc>
      </w:tr>
      <w:tr w:rsidR="003371B8" w:rsidRPr="00F678EA" w:rsidTr="008B6B4D">
        <w:trPr>
          <w:trHeight w:val="107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C社會參與</w:t>
            </w:r>
          </w:p>
        </w:tc>
        <w:tc>
          <w:tcPr>
            <w:tcW w:w="7292" w:type="dxa"/>
            <w:gridSpan w:val="5"/>
            <w:vAlign w:val="center"/>
          </w:tcPr>
          <w:p w:rsidR="003371B8" w:rsidRPr="00F678EA" w:rsidRDefault="00C24552" w:rsidP="003371B8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5ED4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="003371B8" w:rsidRPr="00F678EA">
              <w:rPr>
                <w:rFonts w:ascii="標楷體" w:eastAsia="標楷體" w:hAnsi="標楷體" w:hint="eastAsia"/>
                <w:sz w:val="20"/>
                <w:szCs w:val="20"/>
              </w:rPr>
              <w:t xml:space="preserve">C1.道德實踐與公民意識 </w:t>
            </w:r>
            <w:r w:rsidR="003371B8"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3371B8" w:rsidRPr="00F678EA">
              <w:rPr>
                <w:rFonts w:ascii="標楷體" w:eastAsia="標楷體" w:hAnsi="標楷體"/>
                <w:sz w:val="20"/>
                <w:szCs w:val="20"/>
              </w:rPr>
              <w:t>C2.</w:t>
            </w:r>
            <w:r w:rsidR="003371B8" w:rsidRPr="00F678EA">
              <w:rPr>
                <w:rFonts w:ascii="標楷體" w:eastAsia="標楷體" w:hAnsi="標楷體" w:hint="eastAsia"/>
                <w:sz w:val="20"/>
                <w:szCs w:val="20"/>
              </w:rPr>
              <w:t>人際關係與團隊合作</w:t>
            </w:r>
            <w:r w:rsidR="003371B8" w:rsidRPr="00F678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3371B8" w:rsidRPr="00B25ED4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="003371B8" w:rsidRPr="00F678EA">
              <w:rPr>
                <w:rFonts w:ascii="標楷體" w:eastAsia="標楷體" w:hAnsi="標楷體"/>
                <w:sz w:val="20"/>
                <w:szCs w:val="20"/>
              </w:rPr>
              <w:t>C3.</w:t>
            </w:r>
            <w:r w:rsidR="003371B8" w:rsidRPr="00F678EA">
              <w:rPr>
                <w:rFonts w:ascii="標楷體" w:eastAsia="標楷體" w:hAnsi="標楷體" w:hint="eastAsia"/>
                <w:sz w:val="20"/>
                <w:szCs w:val="20"/>
              </w:rPr>
              <w:t>多元文化與國際理解</w:t>
            </w:r>
          </w:p>
        </w:tc>
      </w:tr>
      <w:tr w:rsidR="003371B8" w:rsidRPr="00F678EA" w:rsidTr="008B6B4D">
        <w:trPr>
          <w:trHeight w:val="107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學生圖像</w:t>
            </w:r>
          </w:p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cs="標楷體" w:hint="eastAsia"/>
                <w:sz w:val="20"/>
                <w:szCs w:val="20"/>
              </w:rPr>
              <w:t>(依校選填)</w:t>
            </w:r>
          </w:p>
        </w:tc>
        <w:tc>
          <w:tcPr>
            <w:tcW w:w="8363" w:type="dxa"/>
            <w:gridSpan w:val="7"/>
            <w:tcMar>
              <w:left w:w="57" w:type="dxa"/>
              <w:right w:w="0" w:type="dxa"/>
            </w:tcMar>
            <w:vAlign w:val="center"/>
          </w:tcPr>
          <w:p w:rsidR="003371B8" w:rsidRPr="00F678EA" w:rsidRDefault="003371B8" w:rsidP="003371B8">
            <w:pPr>
              <w:contextualSpacing/>
              <w:rPr>
                <w:rFonts w:ascii="標楷體" w:eastAsia="標楷體" w:hAnsi="標楷體"/>
              </w:rPr>
            </w:pPr>
            <w:r w:rsidRPr="000902DB">
              <w:rPr>
                <w:rFonts w:ascii="標楷體" w:eastAsia="標楷體" w:hAnsi="標楷體" w:cs="Times New Roman" w:hint="eastAsia"/>
                <w:kern w:val="3"/>
                <w:szCs w:val="24"/>
              </w:rPr>
              <w:t>資訊力、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學用力</w:t>
            </w:r>
            <w:r w:rsidRPr="000902DB">
              <w:rPr>
                <w:rFonts w:ascii="標楷體" w:eastAsia="標楷體" w:hAnsi="標楷體" w:cs="Times New Roman" w:hint="eastAsia"/>
                <w:kern w:val="3"/>
                <w:szCs w:val="24"/>
              </w:rPr>
              <w:t>、創新力、國際觀</w:t>
            </w:r>
          </w:p>
        </w:tc>
      </w:tr>
      <w:tr w:rsidR="003371B8" w:rsidRPr="00F678EA" w:rsidTr="008B6B4D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學習目標</w:t>
            </w:r>
          </w:p>
        </w:tc>
        <w:tc>
          <w:tcPr>
            <w:tcW w:w="8363" w:type="dxa"/>
            <w:gridSpan w:val="7"/>
            <w:vAlign w:val="center"/>
          </w:tcPr>
          <w:p w:rsidR="004E12E6" w:rsidRPr="00F23272" w:rsidRDefault="003371B8" w:rsidP="004E12E6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0D01CC">
              <w:rPr>
                <w:rFonts w:ascii="標楷體" w:eastAsia="標楷體" w:hAnsi="標楷體" w:hint="eastAsia"/>
                <w:szCs w:val="24"/>
              </w:rPr>
              <w:t>1.</w:t>
            </w:r>
            <w:r w:rsidR="00C24552">
              <w:rPr>
                <w:rFonts w:ascii="標楷體" w:eastAsia="標楷體" w:hAnsi="標楷體" w:hint="eastAsia"/>
                <w:szCs w:val="24"/>
              </w:rPr>
              <w:t>讓多元資源料轉型為學生能夠思辨與檢索的根據</w:t>
            </w:r>
            <w:r w:rsidR="004E12E6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330C" w:rsidRDefault="004E12E6" w:rsidP="005633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2.結合高中</w:t>
            </w:r>
            <w:r w:rsidR="00C24552">
              <w:rPr>
                <w:rFonts w:ascii="標楷體" w:eastAsia="標楷體" w:hAnsi="標楷體" w:hint="eastAsia"/>
                <w:szCs w:val="24"/>
              </w:rPr>
              <w:t>歷史、地理、公民等學科</w:t>
            </w:r>
            <w:r>
              <w:rPr>
                <w:rFonts w:ascii="標楷體" w:eastAsia="標楷體" w:hAnsi="標楷體" w:hint="eastAsia"/>
                <w:szCs w:val="24"/>
              </w:rPr>
              <w:t>內容</w:t>
            </w:r>
            <w:r w:rsidR="00C24552">
              <w:rPr>
                <w:rFonts w:ascii="標楷體" w:eastAsia="標楷體" w:hAnsi="標楷體" w:hint="eastAsia"/>
                <w:szCs w:val="24"/>
              </w:rPr>
              <w:t>延伸探討</w:t>
            </w:r>
            <w:r>
              <w:rPr>
                <w:rFonts w:ascii="標楷體" w:eastAsia="標楷體" w:hAnsi="標楷體" w:hint="eastAsia"/>
                <w:szCs w:val="24"/>
              </w:rPr>
              <w:t>，使</w:t>
            </w:r>
            <w:r w:rsidR="00C24552">
              <w:rPr>
                <w:rFonts w:ascii="標楷體" w:eastAsia="標楷體" w:hAnsi="標楷體" w:hint="eastAsia"/>
                <w:szCs w:val="24"/>
              </w:rPr>
              <w:t>課程的發想與脈絡更</w:t>
            </w:r>
          </w:p>
          <w:p w:rsidR="003371B8" w:rsidRDefault="0056330C" w:rsidP="005633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24552">
              <w:rPr>
                <w:rFonts w:ascii="標楷體" w:eastAsia="標楷體" w:hAnsi="標楷體" w:hint="eastAsia"/>
                <w:szCs w:val="24"/>
              </w:rPr>
              <w:t>有完整性</w:t>
            </w:r>
            <w:r w:rsidR="004E12E6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E12E6" w:rsidRPr="00F23272" w:rsidRDefault="004E12E6" w:rsidP="00C24552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3.透過</w:t>
            </w:r>
            <w:r w:rsidR="0054334A">
              <w:rPr>
                <w:rFonts w:ascii="標楷體" w:eastAsia="標楷體" w:hAnsi="標楷體" w:hint="eastAsia"/>
                <w:szCs w:val="24"/>
              </w:rPr>
              <w:t>探究</w:t>
            </w:r>
            <w:r w:rsidR="00C24552">
              <w:rPr>
                <w:rFonts w:ascii="標楷體" w:eastAsia="標楷體" w:hAnsi="標楷體" w:hint="eastAsia"/>
                <w:szCs w:val="24"/>
              </w:rPr>
              <w:t>與</w:t>
            </w:r>
            <w:r w:rsidR="0054334A">
              <w:rPr>
                <w:rFonts w:ascii="標楷體" w:eastAsia="標楷體" w:hAnsi="標楷體" w:hint="eastAsia"/>
                <w:szCs w:val="24"/>
              </w:rPr>
              <w:t>文化</w:t>
            </w:r>
            <w:r>
              <w:rPr>
                <w:rFonts w:ascii="標楷體" w:eastAsia="標楷體" w:hAnsi="標楷體" w:hint="eastAsia"/>
                <w:szCs w:val="24"/>
              </w:rPr>
              <w:t>的</w:t>
            </w:r>
            <w:r w:rsidR="0054334A">
              <w:rPr>
                <w:rFonts w:ascii="標楷體" w:eastAsia="標楷體" w:hAnsi="標楷體" w:hint="eastAsia"/>
                <w:szCs w:val="24"/>
              </w:rPr>
              <w:t>塑形</w:t>
            </w:r>
            <w:r w:rsidR="00C24552">
              <w:rPr>
                <w:rFonts w:ascii="標楷體" w:eastAsia="標楷體" w:hAnsi="標楷體" w:hint="eastAsia"/>
                <w:szCs w:val="24"/>
              </w:rPr>
              <w:t>，使學生明瞭</w:t>
            </w:r>
            <w:r w:rsidR="0054334A">
              <w:rPr>
                <w:rFonts w:ascii="標楷體" w:eastAsia="標楷體" w:hAnsi="標楷體" w:hint="eastAsia"/>
                <w:szCs w:val="24"/>
              </w:rPr>
              <w:t>各地的文化變遷與多元認可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371B8" w:rsidRPr="00F678EA" w:rsidTr="0054334A">
        <w:trPr>
          <w:jc w:val="center"/>
        </w:trPr>
        <w:tc>
          <w:tcPr>
            <w:tcW w:w="11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8B6B4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hint="eastAsia"/>
              </w:rPr>
              <w:t>教學大綱</w:t>
            </w:r>
          </w:p>
        </w:tc>
        <w:tc>
          <w:tcPr>
            <w:tcW w:w="788" w:type="dxa"/>
            <w:vAlign w:val="center"/>
          </w:tcPr>
          <w:p w:rsidR="003371B8" w:rsidRPr="00F678EA" w:rsidRDefault="003371B8" w:rsidP="008B6B4D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週次</w:t>
            </w:r>
          </w:p>
        </w:tc>
        <w:tc>
          <w:tcPr>
            <w:tcW w:w="3192" w:type="dxa"/>
            <w:gridSpan w:val="3"/>
            <w:vAlign w:val="center"/>
          </w:tcPr>
          <w:p w:rsidR="003371B8" w:rsidRPr="00F678EA" w:rsidRDefault="003371B8" w:rsidP="008B6B4D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單元/主題</w:t>
            </w:r>
          </w:p>
        </w:tc>
        <w:tc>
          <w:tcPr>
            <w:tcW w:w="4383" w:type="dxa"/>
            <w:gridSpan w:val="3"/>
            <w:vAlign w:val="center"/>
          </w:tcPr>
          <w:p w:rsidR="003371B8" w:rsidRPr="00F678EA" w:rsidRDefault="003371B8" w:rsidP="008B6B4D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內容綱要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課程介紹與概論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課程說明與各別學習單簡介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古人吃什麼-中國篇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中國人的餐桌用具與食用的物材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古人吃什麼-西洋篇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西方人的餐桌禮儀與罕見的食材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4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古人吃什麼-東洋篇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日本人的飲食文化與禮俗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綜合探討與分享(一)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分組報告與學習單撰寫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6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古人喝什麼-酒文化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酒的製作與類型、文化型態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7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古人喝什麼-茶文化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茶的製作與類別、交易流動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8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古人喝什麼-咖啡文化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咖啡的製作與類型、歷程發展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9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綜合探討與分享(二)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分組報告與學習單撰寫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10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古人玩什麼-中國篇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傳統古玩與民俗技藝探討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11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古人玩什麼-西洋篇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競賽與戲劇文化發展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12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古人玩什麼-東洋篇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傳統童玩與文化變遷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13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綜合探討與分享(三)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分組報告與學習單撰寫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14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非洲的娛樂與藝術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木雕、原始舞蹈與節慶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15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中南美洲的娛樂與藝術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木雕、原始舞蹈與節慶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16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紐澳地區的娛樂與藝術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木雕、原始舞蹈與節慶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17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當代</w:t>
            </w:r>
            <w:r w:rsidR="00C513C6">
              <w:rPr>
                <w:rFonts w:ascii="標楷體" w:eastAsia="標楷體" w:hAnsi="標楷體" w:hint="eastAsia"/>
                <w:color w:val="000000"/>
              </w:rPr>
              <w:t>歐美</w:t>
            </w:r>
            <w:r>
              <w:rPr>
                <w:rFonts w:ascii="標楷體" w:eastAsia="標楷體" w:hAnsi="標楷體" w:hint="eastAsia"/>
                <w:color w:val="000000"/>
              </w:rPr>
              <w:t>的娛樂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爵士樂與電影文化塑形</w:t>
            </w:r>
          </w:p>
        </w:tc>
      </w:tr>
      <w:tr w:rsidR="0054334A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4334A" w:rsidRPr="00F678EA" w:rsidRDefault="0054334A" w:rsidP="005433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54334A" w:rsidRPr="00F678EA" w:rsidRDefault="0054334A" w:rsidP="0054334A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18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期末綜合探討與報告(四)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A" w:rsidRDefault="0054334A" w:rsidP="0054334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分組報告與教師講評</w:t>
            </w:r>
          </w:p>
        </w:tc>
      </w:tr>
      <w:tr w:rsidR="003371B8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3371B8" w:rsidRPr="00F678EA" w:rsidRDefault="003371B8" w:rsidP="003371B8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3192" w:type="dxa"/>
            <w:gridSpan w:val="3"/>
            <w:vAlign w:val="center"/>
          </w:tcPr>
          <w:p w:rsidR="003371B8" w:rsidRPr="00F678EA" w:rsidRDefault="003371B8" w:rsidP="003371B8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4383" w:type="dxa"/>
            <w:gridSpan w:val="3"/>
            <w:vAlign w:val="center"/>
          </w:tcPr>
          <w:p w:rsidR="003371B8" w:rsidRPr="00F678EA" w:rsidRDefault="003371B8" w:rsidP="003371B8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3371B8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3371B8" w:rsidRPr="00F678EA" w:rsidRDefault="003371B8" w:rsidP="003371B8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3192" w:type="dxa"/>
            <w:gridSpan w:val="3"/>
            <w:vAlign w:val="center"/>
          </w:tcPr>
          <w:p w:rsidR="003371B8" w:rsidRPr="00F678EA" w:rsidRDefault="003371B8" w:rsidP="003371B8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4383" w:type="dxa"/>
            <w:gridSpan w:val="3"/>
            <w:vAlign w:val="center"/>
          </w:tcPr>
          <w:p w:rsidR="003371B8" w:rsidRPr="00F678EA" w:rsidRDefault="003371B8" w:rsidP="003371B8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3371B8" w:rsidRPr="00F678EA" w:rsidTr="0054334A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3371B8" w:rsidRPr="00F678EA" w:rsidRDefault="003371B8" w:rsidP="003371B8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3192" w:type="dxa"/>
            <w:gridSpan w:val="3"/>
            <w:vAlign w:val="center"/>
          </w:tcPr>
          <w:p w:rsidR="003371B8" w:rsidRPr="00F678EA" w:rsidRDefault="003371B8" w:rsidP="003371B8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4383" w:type="dxa"/>
            <w:gridSpan w:val="3"/>
            <w:vAlign w:val="center"/>
          </w:tcPr>
          <w:p w:rsidR="003371B8" w:rsidRPr="00F678EA" w:rsidRDefault="003371B8" w:rsidP="003371B8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3371B8" w:rsidRPr="00F678EA" w:rsidTr="008B6B4D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教學方法或策略</w:t>
            </w:r>
          </w:p>
        </w:tc>
        <w:tc>
          <w:tcPr>
            <w:tcW w:w="8363" w:type="dxa"/>
            <w:gridSpan w:val="7"/>
            <w:vAlign w:val="center"/>
          </w:tcPr>
          <w:p w:rsidR="003371B8" w:rsidRPr="00C15294" w:rsidRDefault="003371B8" w:rsidP="003371B8">
            <w:pPr>
              <w:snapToGrid w:val="0"/>
              <w:rPr>
                <w:rFonts w:ascii="標楷體" w:eastAsia="標楷體" w:hAnsi="標楷體" w:cs="新細明體"/>
                <w:color w:val="000000" w:themeColor="text1"/>
              </w:rPr>
            </w:pPr>
            <w:r w:rsidRPr="00C15294">
              <w:rPr>
                <w:rFonts w:ascii="標楷體" w:eastAsia="標楷體" w:hAnsi="標楷體" w:cs="新細明體" w:hint="eastAsia"/>
                <w:color w:val="000000" w:themeColor="text1"/>
              </w:rPr>
              <w:t>教學方法</w:t>
            </w:r>
          </w:p>
          <w:p w:rsidR="003371B8" w:rsidRPr="00C15294" w:rsidRDefault="003371B8" w:rsidP="003371B8">
            <w:pPr>
              <w:snapToGrid w:val="0"/>
              <w:rPr>
                <w:rFonts w:ascii="標楷體" w:eastAsia="標楷體" w:hAnsi="標楷體" w:cs="新細明體"/>
                <w:color w:val="000000" w:themeColor="text1"/>
              </w:rPr>
            </w:pPr>
            <w:r w:rsidRPr="00C15294">
              <w:rPr>
                <w:rFonts w:ascii="標楷體" w:eastAsia="標楷體" w:hAnsi="標楷體" w:cs="新細明體" w:hint="eastAsia"/>
                <w:color w:val="000000" w:themeColor="text1"/>
              </w:rPr>
              <w:t>揉合討論法/觀察法讓學生熟稔學習的技能。</w:t>
            </w:r>
          </w:p>
          <w:p w:rsidR="003371B8" w:rsidRPr="00C15294" w:rsidRDefault="003371B8" w:rsidP="003371B8">
            <w:pPr>
              <w:snapToGrid w:val="0"/>
              <w:rPr>
                <w:rFonts w:ascii="標楷體" w:eastAsia="標楷體" w:hAnsi="標楷體" w:cs="新細明體"/>
                <w:color w:val="000000" w:themeColor="text1"/>
              </w:rPr>
            </w:pPr>
            <w:r w:rsidRPr="00C15294">
              <w:rPr>
                <w:rFonts w:ascii="標楷體" w:eastAsia="標楷體" w:hAnsi="標楷體" w:cs="新細明體" w:hint="eastAsia"/>
                <w:color w:val="000000" w:themeColor="text1"/>
              </w:rPr>
              <w:t>策略</w:t>
            </w:r>
          </w:p>
          <w:p w:rsidR="00C32157" w:rsidRPr="00C32157" w:rsidRDefault="003371B8" w:rsidP="00C32157">
            <w:pPr>
              <w:pStyle w:val="a9"/>
              <w:numPr>
                <w:ilvl w:val="0"/>
                <w:numId w:val="24"/>
              </w:numPr>
              <w:snapToGrid w:val="0"/>
              <w:ind w:leftChars="0"/>
              <w:rPr>
                <w:rFonts w:ascii="標楷體" w:eastAsia="標楷體" w:hAnsi="標楷體" w:cs="新細明體"/>
                <w:color w:val="000000" w:themeColor="text1"/>
              </w:rPr>
            </w:pPr>
            <w:r w:rsidRPr="00C32157">
              <w:rPr>
                <w:rFonts w:ascii="標楷體" w:eastAsia="標楷體" w:hAnsi="標楷體" w:cs="新細明體" w:hint="eastAsia"/>
                <w:color w:val="000000" w:themeColor="text1"/>
              </w:rPr>
              <w:t>讓學生</w:t>
            </w:r>
            <w:r w:rsidR="00C15294" w:rsidRPr="00C32157">
              <w:rPr>
                <w:rFonts w:ascii="標楷體" w:eastAsia="標楷體" w:hAnsi="標楷體" w:cs="新細明體" w:hint="eastAsia"/>
                <w:color w:val="000000" w:themeColor="text1"/>
              </w:rPr>
              <w:t>擷取</w:t>
            </w:r>
            <w:r w:rsidRPr="00C32157">
              <w:rPr>
                <w:rFonts w:ascii="標楷體" w:eastAsia="標楷體" w:hAnsi="標楷體" w:cs="新細明體" w:hint="eastAsia"/>
                <w:color w:val="000000" w:themeColor="text1"/>
              </w:rPr>
              <w:t>外來新資訊與舊經驗的差異中提出質疑進而產生新的認知需</w:t>
            </w:r>
          </w:p>
          <w:p w:rsidR="003371B8" w:rsidRPr="00C32157" w:rsidRDefault="003371B8" w:rsidP="00C32157">
            <w:pPr>
              <w:pStyle w:val="a9"/>
              <w:snapToGrid w:val="0"/>
              <w:ind w:leftChars="0" w:left="360"/>
              <w:rPr>
                <w:rFonts w:ascii="標楷體" w:eastAsia="標楷體" w:hAnsi="標楷體" w:cs="新細明體"/>
                <w:color w:val="000000" w:themeColor="text1"/>
              </w:rPr>
            </w:pPr>
            <w:r w:rsidRPr="00C32157">
              <w:rPr>
                <w:rFonts w:ascii="標楷體" w:eastAsia="標楷體" w:hAnsi="標楷體" w:cs="新細明體" w:hint="eastAsia"/>
                <w:color w:val="000000" w:themeColor="text1"/>
              </w:rPr>
              <w:t>求，形成問題並進行整理與分類。</w:t>
            </w:r>
          </w:p>
          <w:p w:rsidR="003371B8" w:rsidRPr="00C15294" w:rsidRDefault="003371B8" w:rsidP="003371B8">
            <w:pPr>
              <w:snapToGrid w:val="0"/>
              <w:rPr>
                <w:rFonts w:ascii="標楷體" w:eastAsia="標楷體" w:hAnsi="標楷體" w:cs="新細明體"/>
                <w:color w:val="000000" w:themeColor="text1"/>
              </w:rPr>
            </w:pPr>
            <w:r w:rsidRPr="00C15294">
              <w:rPr>
                <w:rFonts w:ascii="標楷體" w:eastAsia="標楷體" w:hAnsi="標楷體" w:cs="新細明體" w:hint="eastAsia"/>
                <w:color w:val="000000" w:themeColor="text1"/>
              </w:rPr>
              <w:t>2.</w:t>
            </w:r>
            <w:r w:rsidRPr="00C1529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15294">
              <w:rPr>
                <w:rFonts w:ascii="標楷體" w:eastAsia="標楷體" w:hAnsi="標楷體" w:cs="新細明體" w:hint="eastAsia"/>
                <w:color w:val="000000" w:themeColor="text1"/>
              </w:rPr>
              <w:t>蒐集各類</w:t>
            </w:r>
            <w:r w:rsidR="00C15294" w:rsidRPr="00C15294">
              <w:rPr>
                <w:rFonts w:ascii="標楷體" w:eastAsia="標楷體" w:hAnsi="標楷體" w:cs="新細明體" w:hint="eastAsia"/>
                <w:color w:val="000000" w:themeColor="text1"/>
              </w:rPr>
              <w:t>史料與相關地圖等</w:t>
            </w:r>
            <w:r w:rsidRPr="00C15294">
              <w:rPr>
                <w:rFonts w:ascii="標楷體" w:eastAsia="標楷體" w:hAnsi="標楷體" w:cs="新細明體" w:hint="eastAsia"/>
                <w:color w:val="000000" w:themeColor="text1"/>
              </w:rPr>
              <w:t>時事</w:t>
            </w:r>
            <w:r w:rsidR="00327550" w:rsidRPr="00C15294">
              <w:rPr>
                <w:rFonts w:ascii="標楷體" w:eastAsia="標楷體" w:hAnsi="標楷體" w:cs="新細明體" w:hint="eastAsia"/>
                <w:color w:val="000000" w:themeColor="text1"/>
              </w:rPr>
              <w:t>議題</w:t>
            </w:r>
            <w:r w:rsidRPr="00C15294">
              <w:rPr>
                <w:rFonts w:ascii="標楷體" w:eastAsia="標楷體" w:hAnsi="標楷體" w:cs="新細明體" w:hint="eastAsia"/>
                <w:color w:val="000000" w:themeColor="text1"/>
              </w:rPr>
              <w:t>做有系統地的</w:t>
            </w:r>
            <w:r w:rsidR="00327550" w:rsidRPr="00C15294">
              <w:rPr>
                <w:rFonts w:ascii="標楷體" w:eastAsia="標楷體" w:hAnsi="標楷體" w:cs="新細明體" w:hint="eastAsia"/>
                <w:color w:val="000000" w:themeColor="text1"/>
              </w:rPr>
              <w:t>模擬與討論</w:t>
            </w:r>
            <w:r w:rsidRPr="00C15294">
              <w:rPr>
                <w:rFonts w:ascii="標楷體" w:eastAsia="標楷體" w:hAnsi="標楷體" w:cs="新細明體" w:hint="eastAsia"/>
                <w:color w:val="000000" w:themeColor="text1"/>
              </w:rPr>
              <w:t>。</w:t>
            </w:r>
          </w:p>
          <w:p w:rsidR="003371B8" w:rsidRPr="00C15294" w:rsidRDefault="003371B8" w:rsidP="003371B8">
            <w:pPr>
              <w:snapToGrid w:val="0"/>
              <w:rPr>
                <w:rFonts w:ascii="標楷體" w:eastAsia="標楷體" w:hAnsi="標楷體" w:cs="新細明體"/>
                <w:color w:val="000000" w:themeColor="text1"/>
              </w:rPr>
            </w:pPr>
            <w:r w:rsidRPr="00C15294">
              <w:rPr>
                <w:rFonts w:ascii="標楷體" w:eastAsia="標楷體" w:hAnsi="標楷體" w:cs="新細明體" w:hint="eastAsia"/>
                <w:color w:val="000000" w:themeColor="text1"/>
              </w:rPr>
              <w:t>3.</w:t>
            </w:r>
            <w:r w:rsidRPr="00C1529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15294">
              <w:rPr>
                <w:rFonts w:ascii="標楷體" w:eastAsia="標楷體" w:hAnsi="標楷體" w:cs="新細明體" w:hint="eastAsia"/>
                <w:color w:val="000000" w:themeColor="text1"/>
              </w:rPr>
              <w:t>彙整討論的記錄詳實，能掌握每個人或</w:t>
            </w:r>
            <w:r w:rsidR="00327550" w:rsidRPr="00C15294">
              <w:rPr>
                <w:rFonts w:ascii="標楷體" w:eastAsia="標楷體" w:hAnsi="標楷體" w:cs="新細明體" w:hint="eastAsia"/>
                <w:color w:val="000000" w:themeColor="text1"/>
              </w:rPr>
              <w:t>對手論點之</w:t>
            </w:r>
            <w:r w:rsidRPr="00C15294">
              <w:rPr>
                <w:rFonts w:ascii="標楷體" w:eastAsia="標楷體" w:hAnsi="標楷體" w:cs="新細明體" w:hint="eastAsia"/>
                <w:color w:val="000000" w:themeColor="text1"/>
              </w:rPr>
              <w:t>觀點。</w:t>
            </w:r>
          </w:p>
          <w:p w:rsidR="00C32157" w:rsidRDefault="003371B8" w:rsidP="003371B8">
            <w:pPr>
              <w:snapToGrid w:val="0"/>
              <w:rPr>
                <w:rFonts w:ascii="標楷體" w:eastAsia="標楷體" w:hAnsi="標楷體" w:cs="新細明體"/>
                <w:color w:val="000000" w:themeColor="text1"/>
              </w:rPr>
            </w:pPr>
            <w:r w:rsidRPr="00C15294">
              <w:rPr>
                <w:rFonts w:ascii="標楷體" w:eastAsia="標楷體" w:hAnsi="標楷體" w:cs="新細明體" w:hint="eastAsia"/>
                <w:color w:val="000000" w:themeColor="text1"/>
              </w:rPr>
              <w:t>4.</w:t>
            </w:r>
            <w:r w:rsidRPr="00C1529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15294">
              <w:rPr>
                <w:rFonts w:ascii="標楷體" w:eastAsia="標楷體" w:hAnsi="標楷體" w:cs="新細明體" w:hint="eastAsia"/>
                <w:color w:val="000000" w:themeColor="text1"/>
              </w:rPr>
              <w:t>運用後設認知能力，有效監控計畫、執行、效能評估，並做彈性修正對課</w:t>
            </w:r>
          </w:p>
          <w:p w:rsidR="003371B8" w:rsidRPr="00536128" w:rsidRDefault="00C32157" w:rsidP="003371B8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 </w:t>
            </w:r>
            <w:bookmarkStart w:id="0" w:name="_GoBack"/>
            <w:bookmarkEnd w:id="0"/>
            <w:r w:rsidR="003371B8" w:rsidRPr="00C15294">
              <w:rPr>
                <w:rFonts w:ascii="標楷體" w:eastAsia="標楷體" w:hAnsi="標楷體" w:cs="新細明體" w:hint="eastAsia"/>
                <w:color w:val="000000" w:themeColor="text1"/>
              </w:rPr>
              <w:t>題有全盤性的研討與體驗。</w:t>
            </w:r>
          </w:p>
        </w:tc>
      </w:tr>
      <w:tr w:rsidR="003371B8" w:rsidRPr="00F678EA" w:rsidTr="008B6B4D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學習評量</w:t>
            </w:r>
          </w:p>
        </w:tc>
        <w:tc>
          <w:tcPr>
            <w:tcW w:w="8363" w:type="dxa"/>
            <w:gridSpan w:val="7"/>
            <w:vAlign w:val="center"/>
          </w:tcPr>
          <w:p w:rsidR="00EC427F" w:rsidRPr="00C15294" w:rsidRDefault="00EC427F" w:rsidP="00C15294">
            <w:pPr>
              <w:pStyle w:val="afffc"/>
              <w:rPr>
                <w:rFonts w:ascii="標楷體" w:eastAsia="標楷體" w:hAnsi="標楷體"/>
              </w:rPr>
            </w:pPr>
            <w:r w:rsidRPr="00C15294">
              <w:rPr>
                <w:rFonts w:ascii="標楷體" w:eastAsia="標楷體" w:hAnsi="標楷體" w:hint="eastAsia"/>
              </w:rPr>
              <w:t>課堂參與度</w:t>
            </w:r>
            <w:r w:rsidR="0054334A">
              <w:rPr>
                <w:rFonts w:ascii="標楷體" w:eastAsia="標楷體" w:hAnsi="標楷體" w:hint="eastAsia"/>
              </w:rPr>
              <w:t>4</w:t>
            </w:r>
            <w:r w:rsidRPr="00C15294">
              <w:rPr>
                <w:rFonts w:ascii="標楷體" w:eastAsia="標楷體" w:hAnsi="標楷體" w:hint="eastAsia"/>
              </w:rPr>
              <w:t>0％</w:t>
            </w:r>
            <w:r w:rsidR="00C15294" w:rsidRPr="00C15294">
              <w:rPr>
                <w:rFonts w:ascii="標楷體" w:eastAsia="標楷體" w:hAnsi="標楷體" w:hint="eastAsia"/>
              </w:rPr>
              <w:t>(共</w:t>
            </w:r>
            <w:r w:rsidR="0054334A">
              <w:rPr>
                <w:rFonts w:ascii="標楷體" w:eastAsia="標楷體" w:hAnsi="標楷體" w:hint="eastAsia"/>
              </w:rPr>
              <w:t>10</w:t>
            </w:r>
            <w:r w:rsidR="00C15294" w:rsidRPr="00C15294">
              <w:rPr>
                <w:rFonts w:ascii="標楷體" w:eastAsia="標楷體" w:hAnsi="標楷體" w:hint="eastAsia"/>
              </w:rPr>
              <w:t>次學習單)</w:t>
            </w:r>
          </w:p>
          <w:p w:rsidR="00EC427F" w:rsidRPr="00C15294" w:rsidRDefault="00EC427F" w:rsidP="00C15294">
            <w:pPr>
              <w:pStyle w:val="afffc"/>
              <w:rPr>
                <w:rFonts w:ascii="標楷體" w:eastAsia="標楷體" w:hAnsi="標楷體"/>
              </w:rPr>
            </w:pPr>
            <w:r w:rsidRPr="00C15294">
              <w:rPr>
                <w:rFonts w:ascii="標楷體" w:eastAsia="標楷體" w:hAnsi="標楷體" w:hint="eastAsia"/>
              </w:rPr>
              <w:t>出席率</w:t>
            </w:r>
            <w:r w:rsidR="0054334A">
              <w:rPr>
                <w:rFonts w:ascii="標楷體" w:eastAsia="標楷體" w:hAnsi="標楷體" w:hint="eastAsia"/>
              </w:rPr>
              <w:t>1</w:t>
            </w:r>
            <w:r w:rsidRPr="00C15294">
              <w:rPr>
                <w:rFonts w:ascii="標楷體" w:eastAsia="標楷體" w:hAnsi="標楷體" w:hint="eastAsia"/>
              </w:rPr>
              <w:t>0％</w:t>
            </w:r>
          </w:p>
          <w:p w:rsidR="003371B8" w:rsidRPr="00F678EA" w:rsidRDefault="00EC427F" w:rsidP="00C15294">
            <w:pPr>
              <w:pStyle w:val="afffc"/>
            </w:pPr>
            <w:r w:rsidRPr="00C15294">
              <w:rPr>
                <w:rFonts w:ascii="標楷體" w:eastAsia="標楷體" w:hAnsi="標楷體" w:hint="eastAsia"/>
              </w:rPr>
              <w:t>書面報告</w:t>
            </w:r>
            <w:r w:rsidR="0054334A">
              <w:rPr>
                <w:rFonts w:ascii="標楷體" w:eastAsia="標楷體" w:hAnsi="標楷體" w:hint="eastAsia"/>
              </w:rPr>
              <w:t>5</w:t>
            </w:r>
            <w:r w:rsidRPr="00C15294">
              <w:rPr>
                <w:rFonts w:ascii="標楷體" w:eastAsia="標楷體" w:hAnsi="標楷體" w:hint="eastAsia"/>
              </w:rPr>
              <w:t>0％</w:t>
            </w:r>
            <w:r w:rsidR="00C15294" w:rsidRPr="00C15294">
              <w:rPr>
                <w:rFonts w:ascii="標楷體" w:eastAsia="標楷體" w:hAnsi="標楷體" w:hint="eastAsia"/>
              </w:rPr>
              <w:t>(</w:t>
            </w:r>
            <w:r w:rsidR="0054334A">
              <w:rPr>
                <w:rFonts w:ascii="標楷體" w:eastAsia="標楷體" w:hAnsi="標楷體" w:hint="eastAsia"/>
              </w:rPr>
              <w:t>三次各1</w:t>
            </w:r>
            <w:r w:rsidR="00C15294" w:rsidRPr="00C15294">
              <w:rPr>
                <w:rFonts w:ascii="標楷體" w:eastAsia="標楷體" w:hAnsi="標楷體"/>
              </w:rPr>
              <w:t>0%</w:t>
            </w:r>
            <w:r w:rsidR="00C15294" w:rsidRPr="00C15294">
              <w:rPr>
                <w:rFonts w:ascii="標楷體" w:eastAsia="標楷體" w:hAnsi="標楷體" w:hint="eastAsia"/>
              </w:rPr>
              <w:t>，</w:t>
            </w:r>
            <w:r w:rsidR="00C15294" w:rsidRPr="00C15294">
              <w:rPr>
                <w:rFonts w:ascii="標楷體" w:eastAsia="標楷體" w:hAnsi="標楷體"/>
              </w:rPr>
              <w:t>期末20%</w:t>
            </w:r>
            <w:r w:rsidR="00C15294" w:rsidRPr="00C15294">
              <w:rPr>
                <w:rFonts w:ascii="標楷體" w:eastAsia="標楷體" w:hAnsi="標楷體" w:hint="eastAsia"/>
              </w:rPr>
              <w:t>)</w:t>
            </w:r>
          </w:p>
        </w:tc>
      </w:tr>
      <w:tr w:rsidR="003371B8" w:rsidRPr="00F678EA" w:rsidTr="008B6B4D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對應學群</w:t>
            </w:r>
          </w:p>
        </w:tc>
        <w:tc>
          <w:tcPr>
            <w:tcW w:w="8363" w:type="dxa"/>
            <w:gridSpan w:val="7"/>
            <w:vAlign w:val="center"/>
          </w:tcPr>
          <w:p w:rsidR="003371B8" w:rsidRPr="00F678EA" w:rsidRDefault="003371B8" w:rsidP="003371B8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工程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數理化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醫藥衛生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生命科學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生物資源</w:t>
            </w:r>
          </w:p>
          <w:p w:rsidR="003371B8" w:rsidRPr="00F678EA" w:rsidRDefault="003371B8" w:rsidP="003371B8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地球環境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建築設計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54334A">
              <w:rPr>
                <w:rFonts w:ascii="Segoe UI Emoji" w:eastAsia="Segoe UI Emoji" w:hAnsi="Segoe UI Emoji" w:cs="Segoe UI Emoji"/>
                <w:sz w:val="20"/>
                <w:szCs w:val="20"/>
              </w:rPr>
              <w:t>■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藝術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C24552">
              <w:rPr>
                <w:rFonts w:ascii="Segoe UI Emoji" w:eastAsia="Segoe UI Emoji" w:hAnsi="Segoe UI Emoji" w:cs="Segoe UI Emoji"/>
                <w:sz w:val="20"/>
                <w:szCs w:val="20"/>
              </w:rPr>
              <w:t>■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社會心理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■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大眾傳播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外語</w:t>
            </w:r>
          </w:p>
          <w:p w:rsidR="003371B8" w:rsidRPr="00F678EA" w:rsidRDefault="003371B8" w:rsidP="003371B8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■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文史哲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C24552">
              <w:rPr>
                <w:rFonts w:ascii="Segoe UI Emoji" w:eastAsia="Segoe UI Emoji" w:hAnsi="Segoe UI Emoji" w:cs="Segoe UI Emoji"/>
                <w:sz w:val="20"/>
                <w:szCs w:val="20"/>
              </w:rPr>
              <w:t>■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54334A"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法政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財經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54334A">
              <w:rPr>
                <w:rFonts w:ascii="Segoe UI Emoji" w:eastAsia="Segoe UI Emoji" w:hAnsi="Segoe UI Emoji" w:cs="Segoe UI Emoji"/>
                <w:sz w:val="20"/>
                <w:szCs w:val="20"/>
              </w:rPr>
              <w:t>■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遊憩運動</w:t>
            </w:r>
          </w:p>
        </w:tc>
      </w:tr>
      <w:tr w:rsidR="003371B8" w:rsidRPr="00F678EA" w:rsidTr="008B6B4D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3371B8" w:rsidRPr="00F678EA" w:rsidRDefault="003371B8" w:rsidP="003371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8363" w:type="dxa"/>
            <w:gridSpan w:val="7"/>
          </w:tcPr>
          <w:p w:rsidR="003371B8" w:rsidRPr="00F678EA" w:rsidRDefault="003371B8" w:rsidP="003371B8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3371B8" w:rsidRDefault="003371B8" w:rsidP="00F23272">
      <w:pPr>
        <w:contextualSpacing/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BF4157" w:rsidRDefault="00BF4157" w:rsidP="00F23272">
      <w:pPr>
        <w:contextualSpacing/>
        <w:rPr>
          <w:rFonts w:ascii="標楷體" w:eastAsia="標楷體" w:hAnsi="標楷體" w:cs="Times New Roman"/>
          <w:color w:val="000000"/>
          <w:sz w:val="27"/>
          <w:szCs w:val="27"/>
        </w:rPr>
      </w:pPr>
    </w:p>
    <w:sectPr w:rsidR="00BF4157" w:rsidSect="000063ED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584" w:rsidRDefault="008A0584" w:rsidP="005C73BD">
      <w:r>
        <w:separator/>
      </w:r>
    </w:p>
  </w:endnote>
  <w:endnote w:type="continuationSeparator" w:id="0">
    <w:p w:rsidR="008A0584" w:rsidRDefault="008A0584" w:rsidP="005C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中仿宋">
    <w:charset w:val="00"/>
    <w:family w:val="modern"/>
    <w:pitch w:val="fixed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034" w:rsidRDefault="00C32157">
    <w:pPr>
      <w:pStyle w:val="af1"/>
    </w:pPr>
    <w:sdt>
      <w:sdtPr>
        <w:id w:val="969400743"/>
        <w:placeholder>
          <w:docPart w:val="658006E1B72D495198CC8DB60C2AC2AE"/>
        </w:placeholder>
        <w:temporary/>
        <w:showingPlcHdr/>
        <w15:appearance w15:val="hidden"/>
      </w:sdtPr>
      <w:sdtEndPr/>
      <w:sdtContent>
        <w:r w:rsidR="00E11034">
          <w:rPr>
            <w:lang w:val="zh-TW"/>
          </w:rPr>
          <w:t>[</w:t>
        </w:r>
        <w:r w:rsidR="00E11034">
          <w:rPr>
            <w:lang w:val="zh-TW"/>
          </w:rPr>
          <w:t>在此鍵入</w:t>
        </w:r>
        <w:r w:rsidR="00E11034">
          <w:rPr>
            <w:lang w:val="zh-TW"/>
          </w:rPr>
          <w:t>]</w:t>
        </w:r>
      </w:sdtContent>
    </w:sdt>
    <w:r w:rsidR="00E11034">
      <w:ptab w:relativeTo="margin" w:alignment="center" w:leader="none"/>
    </w:r>
    <w:sdt>
      <w:sdtPr>
        <w:id w:val="969400748"/>
        <w:placeholder>
          <w:docPart w:val="658006E1B72D495198CC8DB60C2AC2AE"/>
        </w:placeholder>
        <w:temporary/>
        <w:showingPlcHdr/>
        <w15:appearance w15:val="hidden"/>
      </w:sdtPr>
      <w:sdtEndPr/>
      <w:sdtContent>
        <w:r w:rsidR="00E11034">
          <w:rPr>
            <w:lang w:val="zh-TW"/>
          </w:rPr>
          <w:t>[</w:t>
        </w:r>
        <w:r w:rsidR="00E11034">
          <w:rPr>
            <w:lang w:val="zh-TW"/>
          </w:rPr>
          <w:t>在此鍵入</w:t>
        </w:r>
        <w:r w:rsidR="00E11034">
          <w:rPr>
            <w:lang w:val="zh-TW"/>
          </w:rPr>
          <w:t>]</w:t>
        </w:r>
      </w:sdtContent>
    </w:sdt>
    <w:r w:rsidR="00E11034">
      <w:ptab w:relativeTo="margin" w:alignment="right" w:leader="none"/>
    </w:r>
    <w:sdt>
      <w:sdtPr>
        <w:id w:val="969400753"/>
        <w:placeholder>
          <w:docPart w:val="658006E1B72D495198CC8DB60C2AC2AE"/>
        </w:placeholder>
        <w:temporary/>
        <w:showingPlcHdr/>
        <w15:appearance w15:val="hidden"/>
      </w:sdtPr>
      <w:sdtEndPr/>
      <w:sdtContent>
        <w:r w:rsidR="00E11034">
          <w:rPr>
            <w:lang w:val="zh-TW"/>
          </w:rPr>
          <w:t>[</w:t>
        </w:r>
        <w:r w:rsidR="00E11034">
          <w:rPr>
            <w:lang w:val="zh-TW"/>
          </w:rPr>
          <w:t>在此鍵入</w:t>
        </w:r>
        <w:r w:rsidR="00E11034">
          <w:rPr>
            <w:lang w:val="zh-TW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584" w:rsidRDefault="008A0584" w:rsidP="005C73BD">
      <w:r>
        <w:separator/>
      </w:r>
    </w:p>
  </w:footnote>
  <w:footnote w:type="continuationSeparator" w:id="0">
    <w:p w:rsidR="008A0584" w:rsidRDefault="008A0584" w:rsidP="005C7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034" w:rsidRDefault="00E11034">
    <w:pPr>
      <w:pStyle w:val="af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表</w:t>
    </w:r>
    <w:r>
      <w:rPr>
        <w:rFonts w:hint="eastAsia"/>
      </w:rPr>
      <w:t>T-4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hint="eastAsia"/>
      </w:rPr>
    </w:lvl>
  </w:abstractNum>
  <w:abstractNum w:abstractNumId="1" w15:restartNumberingAfterBreak="0">
    <w:nsid w:val="06F46A20"/>
    <w:multiLevelType w:val="hybridMultilevel"/>
    <w:tmpl w:val="1D689920"/>
    <w:lvl w:ilvl="0" w:tplc="5074EF1C">
      <w:start w:val="1"/>
      <w:numFmt w:val="taiwaneseCountingThousand"/>
      <w:lvlText w:val="(%1)"/>
      <w:lvlJc w:val="left"/>
      <w:pPr>
        <w:ind w:left="61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495" w:hanging="480"/>
      </w:pPr>
    </w:lvl>
    <w:lvl w:ilvl="2" w:tplc="0409001B" w:tentative="1">
      <w:start w:val="1"/>
      <w:numFmt w:val="lowerRoman"/>
      <w:lvlText w:val="%3."/>
      <w:lvlJc w:val="right"/>
      <w:pPr>
        <w:ind w:left="5975" w:hanging="480"/>
      </w:pPr>
    </w:lvl>
    <w:lvl w:ilvl="3" w:tplc="0409000F" w:tentative="1">
      <w:start w:val="1"/>
      <w:numFmt w:val="decimal"/>
      <w:lvlText w:val="%4."/>
      <w:lvlJc w:val="left"/>
      <w:pPr>
        <w:ind w:left="6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5" w:hanging="480"/>
      </w:pPr>
    </w:lvl>
    <w:lvl w:ilvl="5" w:tplc="0409001B" w:tentative="1">
      <w:start w:val="1"/>
      <w:numFmt w:val="lowerRoman"/>
      <w:lvlText w:val="%6."/>
      <w:lvlJc w:val="right"/>
      <w:pPr>
        <w:ind w:left="7415" w:hanging="480"/>
      </w:pPr>
    </w:lvl>
    <w:lvl w:ilvl="6" w:tplc="0409000F" w:tentative="1">
      <w:start w:val="1"/>
      <w:numFmt w:val="decimal"/>
      <w:lvlText w:val="%7."/>
      <w:lvlJc w:val="left"/>
      <w:pPr>
        <w:ind w:left="7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5" w:hanging="480"/>
      </w:pPr>
    </w:lvl>
    <w:lvl w:ilvl="8" w:tplc="0409001B" w:tentative="1">
      <w:start w:val="1"/>
      <w:numFmt w:val="lowerRoman"/>
      <w:lvlText w:val="%9."/>
      <w:lvlJc w:val="right"/>
      <w:pPr>
        <w:ind w:left="8855" w:hanging="480"/>
      </w:pPr>
    </w:lvl>
  </w:abstractNum>
  <w:abstractNum w:abstractNumId="2" w15:restartNumberingAfterBreak="0">
    <w:nsid w:val="149964F8"/>
    <w:multiLevelType w:val="hybridMultilevel"/>
    <w:tmpl w:val="028C01D8"/>
    <w:lvl w:ilvl="0" w:tplc="4B2E8ADE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5F21162"/>
    <w:multiLevelType w:val="hybridMultilevel"/>
    <w:tmpl w:val="7288631C"/>
    <w:lvl w:ilvl="0" w:tplc="AC8E36B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22B6E90E">
      <w:start w:val="1"/>
      <w:numFmt w:val="taiwaneseCountingThousand"/>
      <w:pStyle w:val="3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470024EC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4" w15:restartNumberingAfterBreak="0">
    <w:nsid w:val="175F4D99"/>
    <w:multiLevelType w:val="hybridMultilevel"/>
    <w:tmpl w:val="F1480A3E"/>
    <w:lvl w:ilvl="0" w:tplc="FFFFFFFF">
      <w:start w:val="1"/>
      <w:numFmt w:val="taiwaneseCountingThousand"/>
      <w:lvlText w:val="%1、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1" w:tplc="FFFFFFFF">
      <w:start w:val="1"/>
      <w:numFmt w:val="bullet"/>
      <w:lvlText w:val=""/>
      <w:lvlJc w:val="left"/>
      <w:pPr>
        <w:tabs>
          <w:tab w:val="num" w:pos="1320"/>
        </w:tabs>
        <w:ind w:left="1301" w:hanging="341"/>
      </w:pPr>
      <w:rPr>
        <w:rFonts w:ascii="Wingdings" w:hAnsi="Wingdings" w:hint="default"/>
      </w:rPr>
    </w:lvl>
    <w:lvl w:ilvl="2" w:tplc="FFFFFFFF">
      <w:start w:val="1"/>
      <w:numFmt w:val="taiwaneseCountingThousand"/>
      <w:pStyle w:val="a"/>
      <w:lvlText w:val="(%3)"/>
      <w:lvlJc w:val="left"/>
      <w:pPr>
        <w:tabs>
          <w:tab w:val="num" w:pos="1905"/>
        </w:tabs>
        <w:ind w:left="1905" w:hanging="465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4" w:tplc="FFFFFFFF">
      <w:start w:val="1"/>
      <w:numFmt w:val="decimal"/>
      <w:lvlText w:val="(%5)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BD2458C"/>
    <w:multiLevelType w:val="hybridMultilevel"/>
    <w:tmpl w:val="95B608BE"/>
    <w:lvl w:ilvl="0" w:tplc="BBFC5DB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E270EB"/>
    <w:multiLevelType w:val="hybridMultilevel"/>
    <w:tmpl w:val="64603B96"/>
    <w:lvl w:ilvl="0" w:tplc="0409000F">
      <w:start w:val="1"/>
      <w:numFmt w:val="decimal"/>
      <w:lvlText w:val="%1."/>
      <w:lvlJc w:val="left"/>
      <w:pPr>
        <w:ind w:left="1123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32C45645"/>
    <w:multiLevelType w:val="multilevel"/>
    <w:tmpl w:val="232C93EC"/>
    <w:lvl w:ilvl="0">
      <w:start w:val="1"/>
      <w:numFmt w:val="taiwaneseCountingThousand"/>
      <w:pStyle w:val="30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  <w:em w:val="no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  <w:em w:val="none"/>
      </w:rPr>
    </w:lvl>
  </w:abstractNum>
  <w:abstractNum w:abstractNumId="8" w15:restartNumberingAfterBreak="0">
    <w:nsid w:val="36162354"/>
    <w:multiLevelType w:val="hybridMultilevel"/>
    <w:tmpl w:val="290C3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0B6441"/>
    <w:multiLevelType w:val="hybridMultilevel"/>
    <w:tmpl w:val="DC2CFE3C"/>
    <w:lvl w:ilvl="0" w:tplc="BCCC5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3C57B5"/>
    <w:multiLevelType w:val="multilevel"/>
    <w:tmpl w:val="D4E4BE38"/>
    <w:styleLink w:val="2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3F2A63AF"/>
    <w:multiLevelType w:val="hybridMultilevel"/>
    <w:tmpl w:val="16262FCC"/>
    <w:lvl w:ilvl="0" w:tplc="754E99B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29E7815"/>
    <w:multiLevelType w:val="hybridMultilevel"/>
    <w:tmpl w:val="396C2E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811E6A"/>
    <w:multiLevelType w:val="hybridMultilevel"/>
    <w:tmpl w:val="9A763134"/>
    <w:lvl w:ilvl="0" w:tplc="D0A615E2">
      <w:start w:val="1"/>
      <w:numFmt w:val="taiwaneseCountingThousand"/>
      <w:pStyle w:val="a0"/>
      <w:lvlText w:val="(%1)"/>
      <w:lvlJc w:val="left"/>
      <w:pPr>
        <w:tabs>
          <w:tab w:val="num" w:pos="2218"/>
        </w:tabs>
        <w:ind w:left="2218" w:hanging="1020"/>
      </w:pPr>
      <w:rPr>
        <w:rFonts w:cs="Times New Roman" w:hint="default"/>
      </w:rPr>
    </w:lvl>
    <w:lvl w:ilvl="1" w:tplc="0409000B">
      <w:start w:val="1"/>
      <w:numFmt w:val="ideographTraditional"/>
      <w:lvlText w:val="%2、"/>
      <w:lvlJc w:val="left"/>
      <w:pPr>
        <w:tabs>
          <w:tab w:val="num" w:pos="2158"/>
        </w:tabs>
        <w:ind w:left="2158" w:hanging="480"/>
      </w:pPr>
      <w:rPr>
        <w:rFonts w:cs="Times New Roman"/>
      </w:rPr>
    </w:lvl>
    <w:lvl w:ilvl="2" w:tplc="0409000D">
      <w:start w:val="1"/>
      <w:numFmt w:val="lowerRoman"/>
      <w:lvlText w:val="%3."/>
      <w:lvlJc w:val="right"/>
      <w:pPr>
        <w:tabs>
          <w:tab w:val="num" w:pos="2638"/>
        </w:tabs>
        <w:ind w:left="263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18"/>
        </w:tabs>
        <w:ind w:left="311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98"/>
        </w:tabs>
        <w:ind w:left="359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78"/>
        </w:tabs>
        <w:ind w:left="407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58"/>
        </w:tabs>
        <w:ind w:left="455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038"/>
        </w:tabs>
        <w:ind w:left="503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18"/>
        </w:tabs>
        <w:ind w:left="5518" w:hanging="480"/>
      </w:pPr>
      <w:rPr>
        <w:rFonts w:cs="Times New Roman"/>
      </w:rPr>
    </w:lvl>
  </w:abstractNum>
  <w:abstractNum w:abstractNumId="14" w15:restartNumberingAfterBreak="0">
    <w:nsid w:val="6240096E"/>
    <w:multiLevelType w:val="hybridMultilevel"/>
    <w:tmpl w:val="E97E4932"/>
    <w:lvl w:ilvl="0" w:tplc="5074EF1C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632542A9"/>
    <w:multiLevelType w:val="multilevel"/>
    <w:tmpl w:val="4552AB68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6" w15:restartNumberingAfterBreak="0">
    <w:nsid w:val="63FA462A"/>
    <w:multiLevelType w:val="hybridMultilevel"/>
    <w:tmpl w:val="FBD84200"/>
    <w:lvl w:ilvl="0" w:tplc="7ED63A08">
      <w:start w:val="1"/>
      <w:numFmt w:val="taiwaneseCountingThousand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65703C47"/>
    <w:multiLevelType w:val="hybridMultilevel"/>
    <w:tmpl w:val="8BB63AD0"/>
    <w:lvl w:ilvl="0" w:tplc="09FE98AE">
      <w:start w:val="1"/>
      <w:numFmt w:val="taiwaneseCountingThousand"/>
      <w:pStyle w:val="a2"/>
      <w:lvlText w:val="%1、"/>
      <w:lvlJc w:val="left"/>
      <w:pPr>
        <w:tabs>
          <w:tab w:val="num" w:pos="1768"/>
        </w:tabs>
        <w:ind w:left="1768" w:hanging="990"/>
      </w:pPr>
      <w:rPr>
        <w:rFonts w:hAnsi="標楷體" w:cs="Times New Roman" w:hint="default"/>
      </w:rPr>
    </w:lvl>
    <w:lvl w:ilvl="1" w:tplc="747E600A">
      <w:start w:val="1"/>
      <w:numFmt w:val="ideographTraditional"/>
      <w:lvlText w:val="%2、"/>
      <w:lvlJc w:val="left"/>
      <w:pPr>
        <w:tabs>
          <w:tab w:val="num" w:pos="1738"/>
        </w:tabs>
        <w:ind w:left="173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18"/>
        </w:tabs>
        <w:ind w:left="221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98"/>
        </w:tabs>
        <w:ind w:left="269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78"/>
        </w:tabs>
        <w:ind w:left="317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58"/>
        </w:tabs>
        <w:ind w:left="365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38"/>
        </w:tabs>
        <w:ind w:left="413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18"/>
        </w:tabs>
        <w:ind w:left="461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98"/>
        </w:tabs>
        <w:ind w:left="5098" w:hanging="480"/>
      </w:pPr>
      <w:rPr>
        <w:rFonts w:cs="Times New Roman"/>
      </w:rPr>
    </w:lvl>
  </w:abstractNum>
  <w:abstractNum w:abstractNumId="18" w15:restartNumberingAfterBreak="0">
    <w:nsid w:val="68043A4E"/>
    <w:multiLevelType w:val="hybridMultilevel"/>
    <w:tmpl w:val="15129A2A"/>
    <w:lvl w:ilvl="0" w:tplc="C34AA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8D6586"/>
    <w:multiLevelType w:val="multilevel"/>
    <w:tmpl w:val="0409001D"/>
    <w:styleLink w:val="1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6AEA5472"/>
    <w:multiLevelType w:val="hybridMultilevel"/>
    <w:tmpl w:val="DE480594"/>
    <w:lvl w:ilvl="0" w:tplc="7ED63A08">
      <w:start w:val="1"/>
      <w:numFmt w:val="taiwaneseCountingThousand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1" w15:restartNumberingAfterBreak="0">
    <w:nsid w:val="6C205333"/>
    <w:multiLevelType w:val="hybridMultilevel"/>
    <w:tmpl w:val="088EAAE6"/>
    <w:lvl w:ilvl="0" w:tplc="B366FEF0">
      <w:start w:val="1"/>
      <w:numFmt w:val="bullet"/>
      <w:pStyle w:val="11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B511D53"/>
    <w:multiLevelType w:val="hybridMultilevel"/>
    <w:tmpl w:val="F63CF1E2"/>
    <w:lvl w:ilvl="0" w:tplc="22928DDE">
      <w:start w:val="1"/>
      <w:numFmt w:val="ideographLegalTraditional"/>
      <w:lvlText w:val="%1、"/>
      <w:lvlJc w:val="left"/>
      <w:pPr>
        <w:ind w:left="622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7BDA2CF4"/>
    <w:multiLevelType w:val="multilevel"/>
    <w:tmpl w:val="C5E20A04"/>
    <w:lvl w:ilvl="0">
      <w:start w:val="1"/>
      <w:numFmt w:val="bullet"/>
      <w:pStyle w:val="a3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  <w:em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  <w:em w:val="no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  <w:em w:val="none"/>
      </w:rPr>
    </w:lvl>
  </w:abstractNum>
  <w:num w:numId="1">
    <w:abstractNumId w:val="22"/>
  </w:num>
  <w:num w:numId="2">
    <w:abstractNumId w:val="1"/>
  </w:num>
  <w:num w:numId="3">
    <w:abstractNumId w:val="14"/>
  </w:num>
  <w:num w:numId="4">
    <w:abstractNumId w:val="5"/>
  </w:num>
  <w:num w:numId="5">
    <w:abstractNumId w:val="12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6"/>
  </w:num>
  <w:num w:numId="11">
    <w:abstractNumId w:val="6"/>
  </w:num>
  <w:num w:numId="12">
    <w:abstractNumId w:val="23"/>
  </w:num>
  <w:num w:numId="13">
    <w:abstractNumId w:val="7"/>
  </w:num>
  <w:num w:numId="14">
    <w:abstractNumId w:val="0"/>
  </w:num>
  <w:num w:numId="15">
    <w:abstractNumId w:val="21"/>
  </w:num>
  <w:num w:numId="16">
    <w:abstractNumId w:val="15"/>
  </w:num>
  <w:num w:numId="17">
    <w:abstractNumId w:val="4"/>
  </w:num>
  <w:num w:numId="18">
    <w:abstractNumId w:val="19"/>
  </w:num>
  <w:num w:numId="19">
    <w:abstractNumId w:val="10"/>
  </w:num>
  <w:num w:numId="20">
    <w:abstractNumId w:val="13"/>
  </w:num>
  <w:num w:numId="21">
    <w:abstractNumId w:val="17"/>
  </w:num>
  <w:num w:numId="22">
    <w:abstractNumId w:val="3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ED"/>
    <w:rsid w:val="000063ED"/>
    <w:rsid w:val="000A7653"/>
    <w:rsid w:val="000B5759"/>
    <w:rsid w:val="000E4850"/>
    <w:rsid w:val="00106616"/>
    <w:rsid w:val="001D6B07"/>
    <w:rsid w:val="00233454"/>
    <w:rsid w:val="00260706"/>
    <w:rsid w:val="002B2FC0"/>
    <w:rsid w:val="002C331D"/>
    <w:rsid w:val="00301042"/>
    <w:rsid w:val="00327550"/>
    <w:rsid w:val="003371B8"/>
    <w:rsid w:val="004E12E6"/>
    <w:rsid w:val="00536128"/>
    <w:rsid w:val="0054334A"/>
    <w:rsid w:val="0056330C"/>
    <w:rsid w:val="0056482B"/>
    <w:rsid w:val="005C5D0D"/>
    <w:rsid w:val="005C73BD"/>
    <w:rsid w:val="006A58C3"/>
    <w:rsid w:val="006F015A"/>
    <w:rsid w:val="006F33FA"/>
    <w:rsid w:val="00787D9F"/>
    <w:rsid w:val="00815D92"/>
    <w:rsid w:val="008A0584"/>
    <w:rsid w:val="0090063D"/>
    <w:rsid w:val="00995693"/>
    <w:rsid w:val="00B156AF"/>
    <w:rsid w:val="00B25ED4"/>
    <w:rsid w:val="00B52FBE"/>
    <w:rsid w:val="00BA08E6"/>
    <w:rsid w:val="00BB4419"/>
    <w:rsid w:val="00BC7C09"/>
    <w:rsid w:val="00BF4157"/>
    <w:rsid w:val="00C15294"/>
    <w:rsid w:val="00C24552"/>
    <w:rsid w:val="00C32157"/>
    <w:rsid w:val="00C513C6"/>
    <w:rsid w:val="00CE269B"/>
    <w:rsid w:val="00D33BC0"/>
    <w:rsid w:val="00E11034"/>
    <w:rsid w:val="00EC427F"/>
    <w:rsid w:val="00EC4790"/>
    <w:rsid w:val="00ED33FE"/>
    <w:rsid w:val="00F23272"/>
    <w:rsid w:val="00F95CE0"/>
    <w:rsid w:val="00FA3EA5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50E3F1"/>
  <w15:chartTrackingRefBased/>
  <w15:docId w15:val="{B8470F8F-74A3-413C-AC1D-9B7922D7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0063ED"/>
    <w:pPr>
      <w:widowControl w:val="0"/>
    </w:pPr>
  </w:style>
  <w:style w:type="paragraph" w:styleId="12">
    <w:name w:val="heading 1"/>
    <w:basedOn w:val="a4"/>
    <w:next w:val="a4"/>
    <w:link w:val="13"/>
    <w:qFormat/>
    <w:rsid w:val="000063ED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paragraph" w:styleId="21">
    <w:name w:val="heading 2"/>
    <w:basedOn w:val="a4"/>
    <w:next w:val="a4"/>
    <w:link w:val="22"/>
    <w:qFormat/>
    <w:rsid w:val="000063ED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1">
    <w:name w:val="heading 3"/>
    <w:basedOn w:val="a4"/>
    <w:next w:val="a4"/>
    <w:link w:val="32"/>
    <w:qFormat/>
    <w:rsid w:val="000063ED"/>
    <w:pPr>
      <w:keepNext/>
      <w:widowControl/>
      <w:adjustRightInd w:val="0"/>
      <w:spacing w:before="180" w:after="190" w:line="370" w:lineRule="atLeast"/>
      <w:textAlignment w:val="baseline"/>
      <w:outlineLvl w:val="2"/>
    </w:pPr>
    <w:rPr>
      <w:rFonts w:ascii="Times New Roman" w:eastAsia="細明體" w:hAnsi="Times New Roman" w:cs="Times New Roman"/>
      <w:b/>
      <w:bCs/>
      <w:spacing w:val="20"/>
      <w:kern w:val="24"/>
      <w:szCs w:val="24"/>
      <w:lang w:val="x-none" w:eastAsia="x-none"/>
    </w:rPr>
  </w:style>
  <w:style w:type="paragraph" w:styleId="8">
    <w:name w:val="heading 8"/>
    <w:basedOn w:val="a4"/>
    <w:next w:val="a4"/>
    <w:link w:val="80"/>
    <w:qFormat/>
    <w:rsid w:val="000063ED"/>
    <w:pPr>
      <w:keepNext/>
      <w:jc w:val="center"/>
      <w:outlineLvl w:val="7"/>
    </w:pPr>
    <w:rPr>
      <w:rFonts w:ascii="Arial" w:eastAsia="標楷體" w:hAnsi="Arial" w:cs="Times New Roman"/>
      <w:b/>
      <w:color w:val="000000"/>
      <w:szCs w:val="24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標題 1 字元"/>
    <w:basedOn w:val="a5"/>
    <w:link w:val="12"/>
    <w:rsid w:val="000063ED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character" w:customStyle="1" w:styleId="22">
    <w:name w:val="標題 2 字元"/>
    <w:basedOn w:val="a5"/>
    <w:link w:val="21"/>
    <w:rsid w:val="000063E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2">
    <w:name w:val="標題 3 字元"/>
    <w:basedOn w:val="a5"/>
    <w:link w:val="31"/>
    <w:rsid w:val="000063ED"/>
    <w:rPr>
      <w:rFonts w:ascii="Times New Roman" w:eastAsia="細明體" w:hAnsi="Times New Roman" w:cs="Times New Roman"/>
      <w:b/>
      <w:bCs/>
      <w:spacing w:val="20"/>
      <w:kern w:val="24"/>
      <w:szCs w:val="24"/>
      <w:lang w:val="x-none" w:eastAsia="x-none"/>
    </w:rPr>
  </w:style>
  <w:style w:type="character" w:customStyle="1" w:styleId="80">
    <w:name w:val="標題 8 字元"/>
    <w:basedOn w:val="a5"/>
    <w:link w:val="8"/>
    <w:rsid w:val="000063ED"/>
    <w:rPr>
      <w:rFonts w:ascii="Arial" w:eastAsia="標楷體" w:hAnsi="Arial" w:cs="Times New Roman"/>
      <w:b/>
      <w:color w:val="000000"/>
      <w:szCs w:val="24"/>
      <w:lang w:val="x-none" w:eastAsia="x-none"/>
    </w:rPr>
  </w:style>
  <w:style w:type="table" w:styleId="a8">
    <w:name w:val="Table Grid"/>
    <w:basedOn w:val="a6"/>
    <w:uiPriority w:val="59"/>
    <w:rsid w:val="0000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4"/>
    <w:uiPriority w:val="34"/>
    <w:qFormat/>
    <w:rsid w:val="000063ED"/>
    <w:pPr>
      <w:ind w:leftChars="200" w:left="480"/>
    </w:pPr>
  </w:style>
  <w:style w:type="character" w:styleId="aa">
    <w:name w:val="annotation reference"/>
    <w:basedOn w:val="a5"/>
    <w:unhideWhenUsed/>
    <w:rsid w:val="000063ED"/>
    <w:rPr>
      <w:sz w:val="18"/>
      <w:szCs w:val="18"/>
    </w:rPr>
  </w:style>
  <w:style w:type="paragraph" w:styleId="ab">
    <w:name w:val="annotation text"/>
    <w:basedOn w:val="a4"/>
    <w:link w:val="ac"/>
    <w:unhideWhenUsed/>
    <w:rsid w:val="000063ED"/>
  </w:style>
  <w:style w:type="character" w:customStyle="1" w:styleId="ac">
    <w:name w:val="註解文字 字元"/>
    <w:basedOn w:val="a5"/>
    <w:link w:val="ab"/>
    <w:rsid w:val="000063ED"/>
  </w:style>
  <w:style w:type="paragraph" w:styleId="ad">
    <w:name w:val="Balloon Text"/>
    <w:basedOn w:val="a4"/>
    <w:link w:val="ae"/>
    <w:uiPriority w:val="99"/>
    <w:semiHidden/>
    <w:unhideWhenUsed/>
    <w:rsid w:val="000063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5"/>
    <w:link w:val="ad"/>
    <w:uiPriority w:val="99"/>
    <w:semiHidden/>
    <w:rsid w:val="000063E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4"/>
    <w:link w:val="af0"/>
    <w:unhideWhenUsed/>
    <w:rsid w:val="00006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5"/>
    <w:link w:val="af"/>
    <w:rsid w:val="000063ED"/>
    <w:rPr>
      <w:sz w:val="20"/>
      <w:szCs w:val="20"/>
    </w:rPr>
  </w:style>
  <w:style w:type="paragraph" w:styleId="af1">
    <w:name w:val="footer"/>
    <w:basedOn w:val="a4"/>
    <w:link w:val="af2"/>
    <w:uiPriority w:val="99"/>
    <w:unhideWhenUsed/>
    <w:rsid w:val="00006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5"/>
    <w:link w:val="af1"/>
    <w:uiPriority w:val="99"/>
    <w:rsid w:val="000063ED"/>
    <w:rPr>
      <w:sz w:val="20"/>
      <w:szCs w:val="20"/>
    </w:rPr>
  </w:style>
  <w:style w:type="paragraph" w:styleId="af3">
    <w:name w:val="annotation subject"/>
    <w:basedOn w:val="ab"/>
    <w:next w:val="ab"/>
    <w:link w:val="af4"/>
    <w:semiHidden/>
    <w:unhideWhenUsed/>
    <w:rsid w:val="000063ED"/>
    <w:rPr>
      <w:b/>
      <w:bCs/>
    </w:rPr>
  </w:style>
  <w:style w:type="character" w:customStyle="1" w:styleId="af4">
    <w:name w:val="註解主旨 字元"/>
    <w:basedOn w:val="ac"/>
    <w:link w:val="af3"/>
    <w:semiHidden/>
    <w:rsid w:val="000063ED"/>
    <w:rPr>
      <w:b/>
      <w:bCs/>
    </w:rPr>
  </w:style>
  <w:style w:type="paragraph" w:styleId="af5">
    <w:name w:val="Revision"/>
    <w:hidden/>
    <w:uiPriority w:val="99"/>
    <w:semiHidden/>
    <w:rsid w:val="000063ED"/>
  </w:style>
  <w:style w:type="table" w:customStyle="1" w:styleId="14">
    <w:name w:val="表格格線1"/>
    <w:basedOn w:val="a6"/>
    <w:next w:val="a8"/>
    <w:uiPriority w:val="39"/>
    <w:rsid w:val="000063E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6"/>
    <w:next w:val="a8"/>
    <w:uiPriority w:val="59"/>
    <w:rsid w:val="000063E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4"/>
    <w:link w:val="af7"/>
    <w:uiPriority w:val="99"/>
    <w:semiHidden/>
    <w:unhideWhenUsed/>
    <w:rsid w:val="000063ED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5"/>
    <w:link w:val="af6"/>
    <w:uiPriority w:val="99"/>
    <w:semiHidden/>
    <w:rsid w:val="000063ED"/>
    <w:rPr>
      <w:sz w:val="20"/>
      <w:szCs w:val="20"/>
    </w:rPr>
  </w:style>
  <w:style w:type="character" w:styleId="af8">
    <w:name w:val="footnote reference"/>
    <w:basedOn w:val="a5"/>
    <w:uiPriority w:val="99"/>
    <w:semiHidden/>
    <w:unhideWhenUsed/>
    <w:rsid w:val="000063ED"/>
    <w:rPr>
      <w:vertAlign w:val="superscript"/>
    </w:rPr>
  </w:style>
  <w:style w:type="character" w:styleId="af9">
    <w:name w:val="page number"/>
    <w:basedOn w:val="a5"/>
    <w:rsid w:val="000063ED"/>
  </w:style>
  <w:style w:type="paragraph" w:styleId="afa">
    <w:name w:val="Body Text"/>
    <w:basedOn w:val="a4"/>
    <w:link w:val="afb"/>
    <w:uiPriority w:val="1"/>
    <w:qFormat/>
    <w:rsid w:val="000063ED"/>
    <w:pPr>
      <w:spacing w:after="12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b">
    <w:name w:val="本文 字元"/>
    <w:basedOn w:val="a5"/>
    <w:link w:val="afa"/>
    <w:uiPriority w:val="1"/>
    <w:rsid w:val="000063ED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dash5167-6587-9f4a-982d">
    <w:name w:val="dash5167-6587-9f4a-982d"/>
    <w:basedOn w:val="a4"/>
    <w:rsid w:val="000063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c">
    <w:name w:val="Normal Indent"/>
    <w:basedOn w:val="a4"/>
    <w:rsid w:val="000063ED"/>
    <w:pPr>
      <w:ind w:left="480"/>
    </w:pPr>
    <w:rPr>
      <w:rFonts w:ascii="Times New Roman" w:eastAsia="標楷體" w:hAnsi="Times New Roman" w:cs="Times New Roman"/>
      <w:szCs w:val="20"/>
    </w:rPr>
  </w:style>
  <w:style w:type="paragraph" w:styleId="afd">
    <w:name w:val="Plain Text"/>
    <w:basedOn w:val="a4"/>
    <w:link w:val="afe"/>
    <w:uiPriority w:val="99"/>
    <w:rsid w:val="000063ED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e">
    <w:name w:val="純文字 字元"/>
    <w:basedOn w:val="a5"/>
    <w:link w:val="afd"/>
    <w:uiPriority w:val="99"/>
    <w:rsid w:val="000063ED"/>
    <w:rPr>
      <w:rFonts w:ascii="細明體" w:eastAsia="細明體" w:hAnsi="Courier New" w:cs="Times New Roman"/>
      <w:kern w:val="0"/>
      <w:szCs w:val="20"/>
    </w:rPr>
  </w:style>
  <w:style w:type="paragraph" w:customStyle="1" w:styleId="a3">
    <w:name w:val="處室工作報告"/>
    <w:basedOn w:val="a4"/>
    <w:rsid w:val="000063ED"/>
    <w:pPr>
      <w:numPr>
        <w:numId w:val="12"/>
      </w:numPr>
      <w:spacing w:line="360" w:lineRule="exact"/>
    </w:pPr>
    <w:rPr>
      <w:rFonts w:ascii="Times New Roman" w:eastAsia="標楷體" w:hAnsi="Times New Roman" w:cs="Times New Roman"/>
      <w:bCs/>
      <w:sz w:val="26"/>
      <w:szCs w:val="20"/>
    </w:rPr>
  </w:style>
  <w:style w:type="paragraph" w:customStyle="1" w:styleId="30">
    <w:name w:val="3報告內容"/>
    <w:basedOn w:val="a4"/>
    <w:rsid w:val="000063ED"/>
    <w:pPr>
      <w:numPr>
        <w:numId w:val="13"/>
      </w:numPr>
      <w:spacing w:line="360" w:lineRule="exact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24">
    <w:name w:val="2組別"/>
    <w:basedOn w:val="a4"/>
    <w:rsid w:val="000063ED"/>
    <w:pPr>
      <w:spacing w:beforeLines="25" w:before="90" w:afterLines="15" w:after="54" w:line="440" w:lineRule="atLeast"/>
      <w:ind w:leftChars="150" w:left="360"/>
    </w:pPr>
    <w:rPr>
      <w:rFonts w:ascii="標楷體" w:eastAsia="標楷體" w:hAnsi="Times New Roman" w:cs="Times New Roman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4"/>
    <w:rsid w:val="000063ED"/>
    <w:pPr>
      <w:numPr>
        <w:numId w:val="14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4"/>
    <w:rsid w:val="000063ED"/>
    <w:pPr>
      <w:numPr>
        <w:numId w:val="15"/>
      </w:numPr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15">
    <w:name w:val="標題1"/>
    <w:basedOn w:val="a4"/>
    <w:next w:val="afa"/>
    <w:rsid w:val="000063ED"/>
    <w:pPr>
      <w:keepNext/>
      <w:suppressAutoHyphens/>
      <w:spacing w:before="240" w:after="120"/>
    </w:pPr>
    <w:rPr>
      <w:rFonts w:ascii="DejaVu Sans" w:eastAsia="DejaVu Sans" w:hAnsi="DejaVu Sans" w:cs="DejaVu Sans"/>
      <w:kern w:val="0"/>
      <w:sz w:val="28"/>
      <w:szCs w:val="28"/>
    </w:rPr>
  </w:style>
  <w:style w:type="paragraph" w:customStyle="1" w:styleId="a1">
    <w:name w:val="主旨說明"/>
    <w:basedOn w:val="a4"/>
    <w:rsid w:val="000063ED"/>
    <w:pPr>
      <w:numPr>
        <w:numId w:val="16"/>
      </w:numPr>
      <w:spacing w:line="500" w:lineRule="exact"/>
    </w:pPr>
    <w:rPr>
      <w:rFonts w:ascii="Times New Roman" w:eastAsia="標楷體" w:hAnsi="Times New Roman" w:cs="Times New Roman"/>
      <w:sz w:val="32"/>
      <w:szCs w:val="32"/>
    </w:rPr>
  </w:style>
  <w:style w:type="paragraph" w:styleId="Web">
    <w:name w:val="Normal (Web)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33">
    <w:name w:val="Body Text Indent 3"/>
    <w:basedOn w:val="a4"/>
    <w:link w:val="34"/>
    <w:rsid w:val="000063ED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character" w:customStyle="1" w:styleId="34">
    <w:name w:val="本文縮排 3 字元"/>
    <w:basedOn w:val="a5"/>
    <w:link w:val="33"/>
    <w:rsid w:val="000063ED"/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paragraph" w:styleId="aff">
    <w:name w:val="Body Text Indent"/>
    <w:basedOn w:val="a4"/>
    <w:link w:val="aff0"/>
    <w:rsid w:val="000063ED"/>
    <w:pPr>
      <w:spacing w:line="500" w:lineRule="exact"/>
      <w:ind w:left="280" w:hangingChars="100" w:hanging="280"/>
    </w:pPr>
    <w:rPr>
      <w:rFonts w:ascii="標楷體" w:eastAsia="標楷體" w:hAnsi="Times New Roman" w:cs="Times New Roman"/>
      <w:sz w:val="28"/>
      <w:szCs w:val="24"/>
      <w:lang w:val="x-none" w:eastAsia="x-none"/>
    </w:rPr>
  </w:style>
  <w:style w:type="character" w:customStyle="1" w:styleId="aff0">
    <w:name w:val="本文縮排 字元"/>
    <w:basedOn w:val="a5"/>
    <w:link w:val="aff"/>
    <w:rsid w:val="000063ED"/>
    <w:rPr>
      <w:rFonts w:ascii="標楷體" w:eastAsia="標楷體" w:hAnsi="Times New Roman" w:cs="Times New Roman"/>
      <w:sz w:val="28"/>
      <w:szCs w:val="24"/>
      <w:lang w:val="x-none" w:eastAsia="x-none"/>
    </w:rPr>
  </w:style>
  <w:style w:type="character" w:styleId="aff1">
    <w:name w:val="Hyperlink"/>
    <w:uiPriority w:val="99"/>
    <w:rsid w:val="000063ED"/>
    <w:rPr>
      <w:color w:val="0000FF"/>
      <w:u w:val="single"/>
    </w:rPr>
  </w:style>
  <w:style w:type="paragraph" w:customStyle="1" w:styleId="xl27">
    <w:name w:val="xl27"/>
    <w:basedOn w:val="a4"/>
    <w:rsid w:val="000063E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 w:hint="eastAsia"/>
      <w:kern w:val="0"/>
      <w:sz w:val="20"/>
      <w:szCs w:val="20"/>
    </w:rPr>
  </w:style>
  <w:style w:type="paragraph" w:customStyle="1" w:styleId="style8">
    <w:name w:val="style8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33"/>
      <w:kern w:val="0"/>
      <w:szCs w:val="24"/>
    </w:rPr>
  </w:style>
  <w:style w:type="character" w:styleId="aff2">
    <w:name w:val="Strong"/>
    <w:qFormat/>
    <w:rsid w:val="000063ED"/>
    <w:rPr>
      <w:b/>
      <w:bCs/>
    </w:rPr>
  </w:style>
  <w:style w:type="paragraph" w:customStyle="1" w:styleId="p">
    <w:name w:val="p"/>
    <w:basedOn w:val="a4"/>
    <w:rsid w:val="000063ED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4"/>
    <w:rsid w:val="000063ED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style21">
    <w:name w:val="style21"/>
    <w:rsid w:val="000063ED"/>
    <w:rPr>
      <w:sz w:val="18"/>
      <w:szCs w:val="18"/>
    </w:rPr>
  </w:style>
  <w:style w:type="character" w:customStyle="1" w:styleId="unnamed1">
    <w:name w:val="unnamed1"/>
    <w:basedOn w:val="a5"/>
    <w:rsid w:val="000063ED"/>
  </w:style>
  <w:style w:type="character" w:customStyle="1" w:styleId="a61">
    <w:name w:val="a61"/>
    <w:rsid w:val="000063ED"/>
    <w:rPr>
      <w:rFonts w:ascii="sөũ" w:hAnsi="sөũ" w:hint="default"/>
      <w:color w:val="666666"/>
      <w:sz w:val="18"/>
      <w:szCs w:val="18"/>
    </w:rPr>
  </w:style>
  <w:style w:type="paragraph" w:customStyle="1" w:styleId="aff3">
    <w:name w:val="一、"/>
    <w:basedOn w:val="a4"/>
    <w:autoRedefine/>
    <w:rsid w:val="000063ED"/>
    <w:pPr>
      <w:spacing w:before="120" w:after="120"/>
      <w:ind w:leftChars="177" w:left="425" w:rightChars="100" w:right="240"/>
    </w:pPr>
    <w:rPr>
      <w:rFonts w:ascii="Times New Roman" w:eastAsia="標楷體" w:hAnsi="Times New Roman" w:cs="Times New Roman"/>
      <w:szCs w:val="24"/>
    </w:rPr>
  </w:style>
  <w:style w:type="paragraph" w:customStyle="1" w:styleId="a">
    <w:name w:val="(一)"/>
    <w:basedOn w:val="aff3"/>
    <w:link w:val="16"/>
    <w:rsid w:val="000063ED"/>
    <w:pPr>
      <w:numPr>
        <w:ilvl w:val="2"/>
        <w:numId w:val="17"/>
      </w:numPr>
    </w:pPr>
  </w:style>
  <w:style w:type="paragraph" w:customStyle="1" w:styleId="aff4">
    <w:name w:val="齊"/>
    <w:basedOn w:val="a4"/>
    <w:rsid w:val="000063ED"/>
    <w:pPr>
      <w:spacing w:line="440" w:lineRule="exact"/>
    </w:pPr>
    <w:rPr>
      <w:rFonts w:ascii="Times New Roman" w:eastAsia="標楷體" w:hAnsi="Times New Roman" w:cs="Times New Roman"/>
      <w:sz w:val="28"/>
      <w:szCs w:val="24"/>
    </w:rPr>
  </w:style>
  <w:style w:type="paragraph" w:styleId="25">
    <w:name w:val="Body Text Indent 2"/>
    <w:basedOn w:val="a4"/>
    <w:link w:val="26"/>
    <w:rsid w:val="000063ED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6">
    <w:name w:val="本文縮排 2 字元"/>
    <w:basedOn w:val="a5"/>
    <w:link w:val="25"/>
    <w:rsid w:val="000063ED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20">
    <w:name w:val="12表中"/>
    <w:basedOn w:val="a4"/>
    <w:rsid w:val="000063ED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27">
    <w:name w:val="Body Text 2"/>
    <w:basedOn w:val="a4"/>
    <w:link w:val="28"/>
    <w:rsid w:val="000063ED"/>
    <w:pPr>
      <w:spacing w:after="120" w:line="480" w:lineRule="auto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8">
    <w:name w:val="本文 2 字元"/>
    <w:basedOn w:val="a5"/>
    <w:link w:val="27"/>
    <w:rsid w:val="000063E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5">
    <w:name w:val="endnote text"/>
    <w:basedOn w:val="a4"/>
    <w:link w:val="aff6"/>
    <w:semiHidden/>
    <w:rsid w:val="000063ED"/>
    <w:pPr>
      <w:adjustRightInd w:val="0"/>
    </w:pPr>
    <w:rPr>
      <w:rFonts w:ascii="細明體" w:eastAsia="細明體" w:hAnsi="Times New Roman" w:cs="Times New Roman"/>
      <w:kern w:val="0"/>
      <w:szCs w:val="20"/>
      <w:lang w:val="x-none" w:eastAsia="x-none"/>
    </w:rPr>
  </w:style>
  <w:style w:type="character" w:customStyle="1" w:styleId="aff6">
    <w:name w:val="章節附註文字 字元"/>
    <w:basedOn w:val="a5"/>
    <w:link w:val="aff5"/>
    <w:semiHidden/>
    <w:rsid w:val="000063ED"/>
    <w:rPr>
      <w:rFonts w:ascii="細明體" w:eastAsia="細明體" w:hAnsi="Times New Roman" w:cs="Times New Roman"/>
      <w:kern w:val="0"/>
      <w:szCs w:val="20"/>
      <w:lang w:val="x-none" w:eastAsia="x-none"/>
    </w:rPr>
  </w:style>
  <w:style w:type="character" w:customStyle="1" w:styleId="fonestyle8">
    <w:name w:val="fone style8"/>
    <w:basedOn w:val="a5"/>
    <w:rsid w:val="000063ED"/>
  </w:style>
  <w:style w:type="paragraph" w:customStyle="1" w:styleId="aff7">
    <w:name w:val="標題一"/>
    <w:basedOn w:val="a4"/>
    <w:autoRedefine/>
    <w:rsid w:val="000063ED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 w:hAnsi="Times New Roman" w:cs="Times New Roman"/>
      <w:shadow/>
      <w:spacing w:val="6"/>
      <w:kern w:val="0"/>
      <w:sz w:val="36"/>
      <w:szCs w:val="20"/>
    </w:rPr>
  </w:style>
  <w:style w:type="paragraph" w:styleId="HTML">
    <w:name w:val="HTML Preformatted"/>
    <w:basedOn w:val="a4"/>
    <w:link w:val="HTML0"/>
    <w:uiPriority w:val="99"/>
    <w:rsid w:val="000063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5"/>
    <w:link w:val="HTML"/>
    <w:uiPriority w:val="99"/>
    <w:rsid w:val="000063ED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styleId="aff8">
    <w:name w:val="Date"/>
    <w:basedOn w:val="a4"/>
    <w:next w:val="a4"/>
    <w:link w:val="aff9"/>
    <w:rsid w:val="000063ED"/>
    <w:pPr>
      <w:jc w:val="right"/>
    </w:pPr>
    <w:rPr>
      <w:rFonts w:ascii="新細明體" w:eastAsia="新細明體" w:hAnsi="Times New Roman" w:cs="Times New Roman"/>
      <w:kern w:val="0"/>
      <w:sz w:val="20"/>
      <w:szCs w:val="24"/>
      <w:lang w:val="x-none" w:eastAsia="x-none"/>
    </w:rPr>
  </w:style>
  <w:style w:type="character" w:customStyle="1" w:styleId="aff9">
    <w:name w:val="日期 字元"/>
    <w:basedOn w:val="a5"/>
    <w:link w:val="aff8"/>
    <w:rsid w:val="000063ED"/>
    <w:rPr>
      <w:rFonts w:ascii="新細明體" w:eastAsia="新細明體" w:hAnsi="Times New Roman" w:cs="Times New Roman"/>
      <w:kern w:val="0"/>
      <w:sz w:val="20"/>
      <w:szCs w:val="24"/>
      <w:lang w:val="x-none" w:eastAsia="x-none"/>
    </w:rPr>
  </w:style>
  <w:style w:type="character" w:styleId="affa">
    <w:name w:val="FollowedHyperlink"/>
    <w:uiPriority w:val="99"/>
    <w:unhideWhenUsed/>
    <w:rsid w:val="000063ED"/>
    <w:rPr>
      <w:color w:val="800080"/>
      <w:u w:val="single"/>
    </w:rPr>
  </w:style>
  <w:style w:type="paragraph" w:customStyle="1" w:styleId="font5">
    <w:name w:val="font5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4"/>
    <w:rsid w:val="000063E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4"/>
    <w:rsid w:val="000063ED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4"/>
    <w:rsid w:val="000063E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font10">
    <w:name w:val="font10"/>
    <w:basedOn w:val="a4"/>
    <w:rsid w:val="000063ED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4"/>
    <w:rsid w:val="000063ED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4"/>
    <w:rsid w:val="000063ED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4"/>
    <w:rsid w:val="000063ED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4"/>
    <w:rsid w:val="000063ED"/>
    <w:pPr>
      <w:widowControl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xl79">
    <w:name w:val="xl7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b">
    <w:name w:val="Emphasis"/>
    <w:qFormat/>
    <w:rsid w:val="000063ED"/>
    <w:rPr>
      <w:i/>
      <w:iCs/>
    </w:rPr>
  </w:style>
  <w:style w:type="paragraph" w:styleId="affc">
    <w:name w:val="List Bullet"/>
    <w:basedOn w:val="a4"/>
    <w:rsid w:val="000063ED"/>
    <w:pPr>
      <w:tabs>
        <w:tab w:val="num" w:pos="361"/>
      </w:tabs>
      <w:ind w:leftChars="200" w:left="361" w:hangingChars="200" w:hanging="360"/>
    </w:pPr>
    <w:rPr>
      <w:rFonts w:ascii="Times New Roman" w:eastAsia="新細明體" w:hAnsi="Times New Roman" w:cs="Times New Roman"/>
      <w:szCs w:val="24"/>
    </w:rPr>
  </w:style>
  <w:style w:type="numbering" w:customStyle="1" w:styleId="10">
    <w:name w:val="樣式1"/>
    <w:rsid w:val="000063ED"/>
    <w:pPr>
      <w:numPr>
        <w:numId w:val="18"/>
      </w:numPr>
    </w:pPr>
  </w:style>
  <w:style w:type="numbering" w:customStyle="1" w:styleId="20">
    <w:name w:val="樣式2"/>
    <w:basedOn w:val="a7"/>
    <w:rsid w:val="000063ED"/>
    <w:pPr>
      <w:numPr>
        <w:numId w:val="19"/>
      </w:numPr>
    </w:pPr>
  </w:style>
  <w:style w:type="paragraph" w:customStyle="1" w:styleId="xl17">
    <w:name w:val="xl17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8">
    <w:name w:val="xl18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9">
    <w:name w:val="xl19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0">
    <w:name w:val="xl2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1">
    <w:name w:val="xl21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2">
    <w:name w:val="xl22"/>
    <w:basedOn w:val="a4"/>
    <w:rsid w:val="000063ED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3">
    <w:name w:val="xl2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4">
    <w:name w:val="xl2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5">
    <w:name w:val="xl2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6">
    <w:name w:val="xl26"/>
    <w:basedOn w:val="a4"/>
    <w:rsid w:val="000063ED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8">
    <w:name w:val="xl28"/>
    <w:basedOn w:val="a4"/>
    <w:rsid w:val="000063ED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29">
    <w:name w:val="xl2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0">
    <w:name w:val="xl30"/>
    <w:basedOn w:val="a4"/>
    <w:rsid w:val="000063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1">
    <w:name w:val="xl31"/>
    <w:basedOn w:val="a4"/>
    <w:rsid w:val="000063E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2">
    <w:name w:val="xl32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3">
    <w:name w:val="xl3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styleId="affd">
    <w:name w:val="Block Text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Times New Roman" w:hint="eastAsia"/>
      <w:kern w:val="0"/>
      <w:szCs w:val="24"/>
    </w:rPr>
  </w:style>
  <w:style w:type="paragraph" w:styleId="35">
    <w:name w:val="Body Text 3"/>
    <w:basedOn w:val="a4"/>
    <w:link w:val="36"/>
    <w:rsid w:val="000063ED"/>
    <w:pPr>
      <w:spacing w:line="240" w:lineRule="exact"/>
    </w:pPr>
    <w:rPr>
      <w:rFonts w:ascii="標楷體" w:eastAsia="標楷體" w:hAnsi="Times New Roman" w:cs="Times New Roman"/>
      <w:sz w:val="22"/>
      <w:szCs w:val="20"/>
      <w:lang w:val="x-none" w:eastAsia="x-none"/>
    </w:rPr>
  </w:style>
  <w:style w:type="character" w:customStyle="1" w:styleId="36">
    <w:name w:val="本文 3 字元"/>
    <w:basedOn w:val="a5"/>
    <w:link w:val="35"/>
    <w:rsid w:val="000063ED"/>
    <w:rPr>
      <w:rFonts w:ascii="標楷體" w:eastAsia="標楷體" w:hAnsi="Times New Roman" w:cs="Times New Roman"/>
      <w:sz w:val="22"/>
      <w:szCs w:val="20"/>
      <w:lang w:val="x-none" w:eastAsia="x-none"/>
    </w:rPr>
  </w:style>
  <w:style w:type="paragraph" w:styleId="17">
    <w:name w:val="toc 1"/>
    <w:basedOn w:val="a4"/>
    <w:next w:val="a4"/>
    <w:autoRedefine/>
    <w:semiHidden/>
    <w:rsid w:val="000063ED"/>
    <w:rPr>
      <w:rFonts w:ascii="Times New Roman" w:eastAsia="標楷體" w:hAnsi="Times New Roman" w:cs="Times New Roman"/>
      <w:bCs/>
      <w:caps/>
      <w:noProof/>
      <w:color w:val="000000"/>
      <w:szCs w:val="24"/>
      <w:lang w:val="sq-AL"/>
    </w:rPr>
  </w:style>
  <w:style w:type="paragraph" w:styleId="29">
    <w:name w:val="toc 2"/>
    <w:basedOn w:val="a4"/>
    <w:next w:val="a4"/>
    <w:autoRedefine/>
    <w:semiHidden/>
    <w:rsid w:val="000063ED"/>
    <w:pPr>
      <w:ind w:left="240"/>
    </w:pPr>
    <w:rPr>
      <w:rFonts w:ascii="Times New Roman" w:eastAsia="新細明體" w:hAnsi="Times New Roman" w:cs="Times New Roman"/>
      <w:smallCaps/>
      <w:sz w:val="20"/>
      <w:szCs w:val="20"/>
    </w:rPr>
  </w:style>
  <w:style w:type="paragraph" w:customStyle="1" w:styleId="112">
    <w:name w:val="樣式 標題 1 + (拉丁) 標楷體 (中文) 標楷體 12 點 非粗體 行距:  單行間距"/>
    <w:basedOn w:val="12"/>
    <w:rsid w:val="000063ED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1"/>
    <w:rsid w:val="000063ED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0063ED"/>
  </w:style>
  <w:style w:type="character" w:customStyle="1" w:styleId="2TimesNewRoman120851">
    <w:name w:val="樣式 標題 2 + (拉丁) Times New Roman (中文) 標楷體 12 點 非粗體 套用前:  0.85 ... 字元 字元"/>
    <w:rsid w:val="000063ED"/>
    <w:rPr>
      <w:rFonts w:ascii="Arial" w:eastAsia="標楷體" w:hAnsi="Arial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basedOn w:val="2TimesNewRoman120851"/>
    <w:rsid w:val="000063ED"/>
    <w:rPr>
      <w:rFonts w:ascii="Arial" w:eastAsia="標楷體" w:hAnsi="Arial"/>
      <w:b/>
      <w:bCs/>
      <w:kern w:val="2"/>
      <w:sz w:val="28"/>
      <w:szCs w:val="24"/>
      <w:lang w:val="en-US" w:eastAsia="zh-TW" w:bidi="ar-SA"/>
    </w:rPr>
  </w:style>
  <w:style w:type="character" w:customStyle="1" w:styleId="grame">
    <w:name w:val="grame"/>
    <w:basedOn w:val="a5"/>
    <w:rsid w:val="000063ED"/>
  </w:style>
  <w:style w:type="paragraph" w:styleId="37">
    <w:name w:val="toc 3"/>
    <w:basedOn w:val="a4"/>
    <w:next w:val="a4"/>
    <w:autoRedefine/>
    <w:semiHidden/>
    <w:rsid w:val="000063ED"/>
    <w:pPr>
      <w:ind w:left="480"/>
    </w:pPr>
    <w:rPr>
      <w:rFonts w:ascii="Times New Roman" w:eastAsia="新細明體" w:hAnsi="Times New Roman" w:cs="Times New Roman"/>
      <w:i/>
      <w:iCs/>
      <w:sz w:val="20"/>
      <w:szCs w:val="20"/>
    </w:rPr>
  </w:style>
  <w:style w:type="paragraph" w:styleId="4">
    <w:name w:val="toc 4"/>
    <w:basedOn w:val="a4"/>
    <w:next w:val="a4"/>
    <w:autoRedefine/>
    <w:semiHidden/>
    <w:rsid w:val="000063ED"/>
    <w:pPr>
      <w:ind w:left="720"/>
    </w:pPr>
    <w:rPr>
      <w:rFonts w:ascii="Times New Roman" w:eastAsia="新細明體" w:hAnsi="Times New Roman" w:cs="Times New Roman"/>
      <w:sz w:val="18"/>
      <w:szCs w:val="18"/>
    </w:rPr>
  </w:style>
  <w:style w:type="paragraph" w:styleId="5">
    <w:name w:val="toc 5"/>
    <w:basedOn w:val="a4"/>
    <w:next w:val="a4"/>
    <w:autoRedefine/>
    <w:semiHidden/>
    <w:rsid w:val="000063ED"/>
    <w:pPr>
      <w:ind w:left="960"/>
    </w:pPr>
    <w:rPr>
      <w:rFonts w:ascii="Times New Roman" w:eastAsia="新細明體" w:hAnsi="Times New Roman" w:cs="Times New Roman"/>
      <w:sz w:val="18"/>
      <w:szCs w:val="18"/>
    </w:rPr>
  </w:style>
  <w:style w:type="paragraph" w:styleId="6">
    <w:name w:val="toc 6"/>
    <w:basedOn w:val="a4"/>
    <w:next w:val="a4"/>
    <w:autoRedefine/>
    <w:semiHidden/>
    <w:rsid w:val="000063ED"/>
    <w:pPr>
      <w:ind w:left="1200"/>
    </w:pPr>
    <w:rPr>
      <w:rFonts w:ascii="Times New Roman" w:eastAsia="新細明體" w:hAnsi="Times New Roman" w:cs="Times New Roman"/>
      <w:sz w:val="18"/>
      <w:szCs w:val="18"/>
    </w:rPr>
  </w:style>
  <w:style w:type="paragraph" w:styleId="7">
    <w:name w:val="toc 7"/>
    <w:basedOn w:val="a4"/>
    <w:next w:val="a4"/>
    <w:autoRedefine/>
    <w:semiHidden/>
    <w:rsid w:val="000063ED"/>
    <w:pPr>
      <w:ind w:left="1440"/>
    </w:pPr>
    <w:rPr>
      <w:rFonts w:ascii="Times New Roman" w:eastAsia="新細明體" w:hAnsi="Times New Roman" w:cs="Times New Roman"/>
      <w:sz w:val="18"/>
      <w:szCs w:val="18"/>
    </w:rPr>
  </w:style>
  <w:style w:type="paragraph" w:styleId="81">
    <w:name w:val="toc 8"/>
    <w:basedOn w:val="a4"/>
    <w:next w:val="a4"/>
    <w:autoRedefine/>
    <w:semiHidden/>
    <w:rsid w:val="000063ED"/>
    <w:pPr>
      <w:ind w:left="1680"/>
    </w:pPr>
    <w:rPr>
      <w:rFonts w:ascii="Times New Roman" w:eastAsia="新細明體" w:hAnsi="Times New Roman" w:cs="Times New Roman"/>
      <w:sz w:val="18"/>
      <w:szCs w:val="18"/>
    </w:rPr>
  </w:style>
  <w:style w:type="paragraph" w:styleId="9">
    <w:name w:val="toc 9"/>
    <w:basedOn w:val="a4"/>
    <w:next w:val="a4"/>
    <w:autoRedefine/>
    <w:semiHidden/>
    <w:rsid w:val="000063ED"/>
    <w:pPr>
      <w:ind w:left="1920"/>
    </w:pPr>
    <w:rPr>
      <w:rFonts w:ascii="Times New Roman" w:eastAsia="新細明體" w:hAnsi="Times New Roman" w:cs="Times New Roman"/>
      <w:sz w:val="18"/>
      <w:szCs w:val="18"/>
    </w:rPr>
  </w:style>
  <w:style w:type="character" w:customStyle="1" w:styleId="school">
    <w:name w:val="school"/>
    <w:basedOn w:val="a5"/>
    <w:rsid w:val="000063ED"/>
  </w:style>
  <w:style w:type="character" w:customStyle="1" w:styleId="style311">
    <w:name w:val="style311"/>
    <w:rsid w:val="000063ED"/>
    <w:rPr>
      <w:color w:val="996600"/>
      <w:sz w:val="20"/>
      <w:szCs w:val="20"/>
    </w:rPr>
  </w:style>
  <w:style w:type="character" w:customStyle="1" w:styleId="style91">
    <w:name w:val="style91"/>
    <w:rsid w:val="000063ED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d"/>
    <w:rsid w:val="000063ED"/>
    <w:pPr>
      <w:adjustRightInd/>
      <w:spacing w:line="240" w:lineRule="auto"/>
      <w:ind w:left="624" w:hanging="624"/>
      <w:jc w:val="both"/>
      <w:textAlignment w:val="auto"/>
    </w:pPr>
    <w:rPr>
      <w:rFonts w:ascii="標楷體" w:eastAsia="標楷體" w:hAnsi="Times New Roman"/>
      <w:kern w:val="2"/>
      <w:sz w:val="28"/>
    </w:rPr>
  </w:style>
  <w:style w:type="paragraph" w:customStyle="1" w:styleId="03">
    <w:name w:val="03"/>
    <w:basedOn w:val="02"/>
    <w:rsid w:val="000063ED"/>
    <w:pPr>
      <w:ind w:left="1191" w:hanging="1191"/>
    </w:pPr>
  </w:style>
  <w:style w:type="paragraph" w:styleId="affe">
    <w:name w:val="Note Heading"/>
    <w:basedOn w:val="a4"/>
    <w:next w:val="a4"/>
    <w:link w:val="afff"/>
    <w:rsid w:val="000063ED"/>
    <w:pPr>
      <w:jc w:val="center"/>
    </w:pPr>
    <w:rPr>
      <w:rFonts w:ascii="標楷體" w:eastAsia="標楷體" w:hAnsi="標楷體" w:cs="Times New Roman"/>
      <w:sz w:val="20"/>
      <w:szCs w:val="20"/>
      <w:lang w:val="x-none" w:eastAsia="x-none"/>
    </w:rPr>
  </w:style>
  <w:style w:type="character" w:customStyle="1" w:styleId="afff">
    <w:name w:val="註釋標題 字元"/>
    <w:basedOn w:val="a5"/>
    <w:link w:val="affe"/>
    <w:rsid w:val="000063ED"/>
    <w:rPr>
      <w:rFonts w:ascii="標楷體" w:eastAsia="標楷體" w:hAnsi="標楷體" w:cs="Times New Roman"/>
      <w:sz w:val="20"/>
      <w:szCs w:val="20"/>
      <w:lang w:val="x-none" w:eastAsia="x-none"/>
    </w:rPr>
  </w:style>
  <w:style w:type="character" w:customStyle="1" w:styleId="40">
    <w:name w:val="字元 字元4"/>
    <w:rsid w:val="000063ED"/>
    <w:rPr>
      <w:rFonts w:eastAsia="新細明體"/>
      <w:kern w:val="2"/>
      <w:lang w:val="en-US" w:eastAsia="zh-TW" w:bidi="ar-SA"/>
    </w:rPr>
  </w:style>
  <w:style w:type="paragraph" w:customStyle="1" w:styleId="2a">
    <w:name w:val="標題2"/>
    <w:rsid w:val="000063ED"/>
    <w:pPr>
      <w:spacing w:beforeLines="50" w:before="50" w:afterLines="50" w:after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BalloonTextChar">
    <w:name w:val="Balloon Text Char"/>
    <w:semiHidden/>
    <w:locked/>
    <w:rsid w:val="000063ED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locked/>
    <w:rsid w:val="000063ED"/>
    <w:rPr>
      <w:rFonts w:cs="Times New Roman"/>
      <w:kern w:val="2"/>
    </w:rPr>
  </w:style>
  <w:style w:type="character" w:customStyle="1" w:styleId="HeaderChar">
    <w:name w:val="Header Char"/>
    <w:locked/>
    <w:rsid w:val="000063ED"/>
    <w:rPr>
      <w:rFonts w:cs="Times New Roman"/>
      <w:kern w:val="2"/>
    </w:rPr>
  </w:style>
  <w:style w:type="character" w:customStyle="1" w:styleId="18">
    <w:name w:val="字元 字元1"/>
    <w:rsid w:val="000063ED"/>
    <w:rPr>
      <w:kern w:val="2"/>
    </w:rPr>
  </w:style>
  <w:style w:type="character" w:customStyle="1" w:styleId="afff0">
    <w:name w:val="字元 字元"/>
    <w:rsid w:val="000063ED"/>
    <w:rPr>
      <w:kern w:val="2"/>
    </w:rPr>
  </w:style>
  <w:style w:type="paragraph" w:customStyle="1" w:styleId="TimesNewRoman11">
    <w:name w:val="樣式 樣式 本文 + Times New Roman + 左:  1 字元 右:  1 字元"/>
    <w:basedOn w:val="a4"/>
    <w:rsid w:val="000063ED"/>
    <w:pPr>
      <w:snapToGrid w:val="0"/>
      <w:spacing w:line="480" w:lineRule="atLeast"/>
      <w:ind w:firstLineChars="200" w:firstLine="200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0063ED"/>
    <w:rPr>
      <w:rFonts w:eastAsia="標楷體"/>
      <w:sz w:val="24"/>
      <w:lang w:val="en-US" w:eastAsia="zh-TW"/>
    </w:rPr>
  </w:style>
  <w:style w:type="character" w:customStyle="1" w:styleId="2b">
    <w:name w:val="字元 字元2"/>
    <w:rsid w:val="000063ED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">
    <w:name w:val="(一)-1"/>
    <w:basedOn w:val="a4"/>
    <w:rsid w:val="000063ED"/>
    <w:pPr>
      <w:spacing w:line="480" w:lineRule="exact"/>
      <w:ind w:leftChars="177" w:left="425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0">
    <w:name w:val="說明條列"/>
    <w:basedOn w:val="a4"/>
    <w:rsid w:val="000063ED"/>
    <w:pPr>
      <w:numPr>
        <w:numId w:val="20"/>
      </w:numPr>
      <w:spacing w:line="480" w:lineRule="exact"/>
      <w:ind w:left="891" w:hanging="6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2">
    <w:name w:val="公告條列"/>
    <w:basedOn w:val="a4"/>
    <w:rsid w:val="000063ED"/>
    <w:pPr>
      <w:numPr>
        <w:numId w:val="21"/>
      </w:numPr>
      <w:spacing w:line="480" w:lineRule="exact"/>
      <w:ind w:left="1503" w:hanging="596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xl44">
    <w:name w:val="xl44"/>
    <w:basedOn w:val="a4"/>
    <w:rsid w:val="000063ED"/>
    <w:pPr>
      <w:widowControl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afff1">
    <w:name w:val="列席者"/>
    <w:basedOn w:val="a4"/>
    <w:rsid w:val="000063ED"/>
    <w:pPr>
      <w:spacing w:line="480" w:lineRule="exact"/>
      <w:ind w:left="1225" w:hanging="1225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2">
    <w:name w:val="受文者"/>
    <w:basedOn w:val="afc"/>
    <w:rsid w:val="000063ED"/>
    <w:pPr>
      <w:spacing w:line="240" w:lineRule="atLeast"/>
      <w:ind w:left="1304" w:hanging="1304"/>
      <w:jc w:val="both"/>
    </w:pPr>
    <w:rPr>
      <w:rFonts w:ascii="標楷體" w:cs="標楷體"/>
      <w:sz w:val="32"/>
      <w:szCs w:val="32"/>
    </w:rPr>
  </w:style>
  <w:style w:type="paragraph" w:customStyle="1" w:styleId="afff3">
    <w:name w:val="說明"/>
    <w:basedOn w:val="afff4"/>
    <w:next w:val="a0"/>
    <w:rsid w:val="000063ED"/>
  </w:style>
  <w:style w:type="paragraph" w:customStyle="1" w:styleId="afff4">
    <w:name w:val="主旨"/>
    <w:basedOn w:val="a4"/>
    <w:next w:val="a4"/>
    <w:rsid w:val="000063ED"/>
    <w:pPr>
      <w:spacing w:line="480" w:lineRule="exact"/>
      <w:ind w:left="907" w:hanging="9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5">
    <w:name w:val="正副本"/>
    <w:basedOn w:val="afc"/>
    <w:rsid w:val="000063ED"/>
    <w:pPr>
      <w:spacing w:line="240" w:lineRule="atLeast"/>
      <w:ind w:left="720" w:hanging="720"/>
      <w:jc w:val="both"/>
    </w:pPr>
    <w:rPr>
      <w:rFonts w:ascii="標楷體" w:cs="標楷體"/>
      <w:szCs w:val="24"/>
    </w:rPr>
  </w:style>
  <w:style w:type="paragraph" w:customStyle="1" w:styleId="afff6">
    <w:name w:val="擬辦"/>
    <w:basedOn w:val="afff3"/>
    <w:next w:val="a0"/>
    <w:rsid w:val="000063ED"/>
  </w:style>
  <w:style w:type="paragraph" w:customStyle="1" w:styleId="afff7">
    <w:name w:val="公告事項"/>
    <w:basedOn w:val="afc"/>
    <w:next w:val="a4"/>
    <w:rsid w:val="000063ED"/>
    <w:pPr>
      <w:spacing w:line="480" w:lineRule="exact"/>
      <w:ind w:left="1531" w:hanging="1531"/>
      <w:jc w:val="both"/>
    </w:pPr>
    <w:rPr>
      <w:rFonts w:ascii="標楷體" w:cs="標楷體"/>
      <w:sz w:val="30"/>
      <w:szCs w:val="30"/>
    </w:rPr>
  </w:style>
  <w:style w:type="paragraph" w:styleId="afff8">
    <w:name w:val="caption"/>
    <w:basedOn w:val="a4"/>
    <w:next w:val="a4"/>
    <w:qFormat/>
    <w:rsid w:val="000063ED"/>
    <w:pPr>
      <w:spacing w:before="120" w:after="120"/>
    </w:pPr>
    <w:rPr>
      <w:rFonts w:ascii="Times New Roman" w:eastAsia="新細明體" w:hAnsi="Times New Roman" w:cs="Times New Roman"/>
      <w:szCs w:val="24"/>
    </w:rPr>
  </w:style>
  <w:style w:type="paragraph" w:customStyle="1" w:styleId="afff9">
    <w:name w:val="姓名"/>
    <w:basedOn w:val="a4"/>
    <w:next w:val="a0"/>
    <w:rsid w:val="000063ED"/>
    <w:pPr>
      <w:spacing w:line="480" w:lineRule="exact"/>
      <w:ind w:left="1174" w:hanging="890"/>
    </w:pPr>
    <w:rPr>
      <w:rFonts w:ascii="Times New Roman" w:eastAsia="新細明體" w:hAnsi="Times New Roman" w:cs="Times New Roman"/>
      <w:sz w:val="30"/>
      <w:szCs w:val="30"/>
    </w:rPr>
  </w:style>
  <w:style w:type="paragraph" w:customStyle="1" w:styleId="afffa">
    <w:name w:val="開會"/>
    <w:basedOn w:val="a4"/>
    <w:next w:val="a0"/>
    <w:rsid w:val="000063ED"/>
    <w:pPr>
      <w:spacing w:line="480" w:lineRule="exact"/>
      <w:ind w:left="1503" w:hanging="1503"/>
      <w:jc w:val="both"/>
    </w:pPr>
    <w:rPr>
      <w:rFonts w:ascii="Times New Roman" w:eastAsia="新細明體" w:hAnsi="Times New Roman" w:cs="Times New Roman"/>
      <w:sz w:val="30"/>
      <w:szCs w:val="30"/>
    </w:rPr>
  </w:style>
  <w:style w:type="paragraph" w:customStyle="1" w:styleId="afffb">
    <w:name w:val="會辦單位"/>
    <w:basedOn w:val="a4"/>
    <w:rsid w:val="000063ED"/>
    <w:pPr>
      <w:spacing w:line="480" w:lineRule="exact"/>
      <w:ind w:left="5670"/>
    </w:pPr>
    <w:rPr>
      <w:rFonts w:ascii="Times New Roman" w:eastAsia="新細明體" w:hAnsi="Times New Roman" w:cs="Times New Roman"/>
      <w:sz w:val="30"/>
      <w:szCs w:val="30"/>
    </w:rPr>
  </w:style>
  <w:style w:type="character" w:customStyle="1" w:styleId="38">
    <w:name w:val="字元 字元3"/>
    <w:locked/>
    <w:rsid w:val="000063ED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19">
    <w:name w:val="清單段落1"/>
    <w:basedOn w:val="a4"/>
    <w:rsid w:val="000063E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NoteHeadingChar">
    <w:name w:val="Note Heading Char"/>
    <w:locked/>
    <w:rsid w:val="000063ED"/>
    <w:rPr>
      <w:rFonts w:ascii="標楷體" w:eastAsia="標楷體" w:hAnsi="標楷體" w:cs="標楷體"/>
      <w:kern w:val="2"/>
    </w:rPr>
  </w:style>
  <w:style w:type="paragraph" w:customStyle="1" w:styleId="xl63">
    <w:name w:val="xl6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01">
    <w:name w:val="01"/>
    <w:basedOn w:val="a4"/>
    <w:rsid w:val="000063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2c">
    <w:name w:val="清單段落2"/>
    <w:basedOn w:val="a4"/>
    <w:rsid w:val="000063E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0063E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200">
    <w:name w:val="字元 字元20"/>
    <w:rsid w:val="000063E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z-">
    <w:name w:val="HTML Bottom of Form"/>
    <w:basedOn w:val="a4"/>
    <w:next w:val="a4"/>
    <w:link w:val="z-0"/>
    <w:hidden/>
    <w:rsid w:val="000063ED"/>
    <w:pPr>
      <w:pBdr>
        <w:top w:val="single" w:sz="6" w:space="1" w:color="auto"/>
      </w:pBdr>
      <w:jc w:val="center"/>
    </w:pPr>
    <w:rPr>
      <w:rFonts w:ascii="Arial" w:eastAsia="新細明體" w:hAnsi="Arial" w:cs="Times New Roman"/>
      <w:vanish/>
      <w:sz w:val="16"/>
      <w:szCs w:val="16"/>
      <w:lang w:val="x-none" w:eastAsia="x-none"/>
    </w:rPr>
  </w:style>
  <w:style w:type="character" w:customStyle="1" w:styleId="z-0">
    <w:name w:val="z-表單的底部 字元"/>
    <w:basedOn w:val="a5"/>
    <w:link w:val="z-"/>
    <w:rsid w:val="000063ED"/>
    <w:rPr>
      <w:rFonts w:ascii="Arial" w:eastAsia="新細明體" w:hAnsi="Arial" w:cs="Times New Roman"/>
      <w:vanish/>
      <w:sz w:val="16"/>
      <w:szCs w:val="16"/>
      <w:lang w:val="x-none" w:eastAsia="x-none"/>
    </w:rPr>
  </w:style>
  <w:style w:type="paragraph" w:styleId="z-1">
    <w:name w:val="HTML Top of Form"/>
    <w:basedOn w:val="a4"/>
    <w:next w:val="a4"/>
    <w:link w:val="z-2"/>
    <w:hidden/>
    <w:rsid w:val="000063ED"/>
    <w:pPr>
      <w:pBdr>
        <w:bottom w:val="single" w:sz="6" w:space="1" w:color="auto"/>
      </w:pBdr>
      <w:jc w:val="center"/>
    </w:pPr>
    <w:rPr>
      <w:rFonts w:ascii="Arial" w:eastAsia="新細明體" w:hAnsi="Arial" w:cs="Times New Roman"/>
      <w:vanish/>
      <w:sz w:val="16"/>
      <w:szCs w:val="16"/>
      <w:lang w:val="x-none" w:eastAsia="x-none"/>
    </w:rPr>
  </w:style>
  <w:style w:type="character" w:customStyle="1" w:styleId="z-2">
    <w:name w:val="z-表單的頂端 字元"/>
    <w:basedOn w:val="a5"/>
    <w:link w:val="z-1"/>
    <w:rsid w:val="000063ED"/>
    <w:rPr>
      <w:rFonts w:ascii="Arial" w:eastAsia="新細明體" w:hAnsi="Arial" w:cs="Times New Roman"/>
      <w:vanish/>
      <w:sz w:val="16"/>
      <w:szCs w:val="16"/>
      <w:lang w:val="x-none" w:eastAsia="x-none"/>
    </w:rPr>
  </w:style>
  <w:style w:type="character" w:customStyle="1" w:styleId="Heading1Char">
    <w:name w:val="Heading 1 Char"/>
    <w:locked/>
    <w:rsid w:val="000063ED"/>
    <w:rPr>
      <w:rFonts w:ascii="Arial" w:eastAsia="新細明體" w:hAnsi="Arial" w:cs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0063ED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semiHidden/>
    <w:locked/>
    <w:rsid w:val="000063ED"/>
    <w:rPr>
      <w:rFonts w:eastAsia="細明體"/>
      <w:b/>
      <w:bCs/>
      <w:spacing w:val="20"/>
      <w:kern w:val="24"/>
      <w:sz w:val="24"/>
      <w:szCs w:val="24"/>
      <w:lang w:val="en-US" w:eastAsia="zh-TW" w:bidi="ar-SA"/>
    </w:rPr>
  </w:style>
  <w:style w:type="character" w:customStyle="1" w:styleId="Heading8Char">
    <w:name w:val="Heading 8 Char"/>
    <w:locked/>
    <w:rsid w:val="000063ED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PlainTextChar">
    <w:name w:val="Plain Text Char"/>
    <w:locked/>
    <w:rsid w:val="000063ED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locked/>
    <w:rsid w:val="000063E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locked/>
    <w:rsid w:val="000063ED"/>
    <w:rPr>
      <w:rFonts w:eastAsia="新細明體"/>
      <w:kern w:val="2"/>
      <w:sz w:val="16"/>
      <w:szCs w:val="16"/>
      <w:lang w:val="en-US" w:eastAsia="zh-TW" w:bidi="ar-SA"/>
    </w:rPr>
  </w:style>
  <w:style w:type="character" w:customStyle="1" w:styleId="BodyTextIndentChar">
    <w:name w:val="Body Text Indent Char"/>
    <w:locked/>
    <w:rsid w:val="000063ED"/>
    <w:rPr>
      <w:rFonts w:ascii="標楷體" w:eastAsia="標楷體" w:cs="標楷體"/>
      <w:kern w:val="2"/>
      <w:sz w:val="28"/>
      <w:szCs w:val="28"/>
      <w:lang w:val="en-US" w:eastAsia="zh-TW" w:bidi="ar-SA"/>
    </w:rPr>
  </w:style>
  <w:style w:type="character" w:customStyle="1" w:styleId="CommentTextChar">
    <w:name w:val="Comment Text Char"/>
    <w:locked/>
    <w:rsid w:val="000063ED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CommentSubjectChar">
    <w:name w:val="Comment Subject Char"/>
    <w:locked/>
    <w:rsid w:val="000063ED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locked/>
    <w:rsid w:val="000063E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2Char">
    <w:name w:val="Body Text 2 Char"/>
    <w:locked/>
    <w:rsid w:val="000063E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EndnoteTextChar">
    <w:name w:val="Endnote Text Char"/>
    <w:locked/>
    <w:rsid w:val="000063ED"/>
    <w:rPr>
      <w:rFonts w:ascii="細明體" w:eastAsia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locked/>
    <w:rsid w:val="000063ED"/>
    <w:rPr>
      <w:rFonts w:ascii="細明體" w:eastAsia="細明體" w:hAnsi="Courier New" w:cs="細明體"/>
      <w:lang w:val="en-US" w:eastAsia="zh-TW" w:bidi="ar-SA"/>
    </w:rPr>
  </w:style>
  <w:style w:type="character" w:customStyle="1" w:styleId="DateChar">
    <w:name w:val="Date Char"/>
    <w:locked/>
    <w:rsid w:val="000063ED"/>
    <w:rPr>
      <w:rFonts w:ascii="新細明體" w:eastAsia="新細明體" w:cs="新細明體"/>
      <w:lang w:val="en-US" w:eastAsia="zh-TW" w:bidi="ar-SA"/>
    </w:rPr>
  </w:style>
  <w:style w:type="character" w:customStyle="1" w:styleId="BodyText3Char">
    <w:name w:val="Body Text 3 Char"/>
    <w:locked/>
    <w:rsid w:val="000063ED"/>
    <w:rPr>
      <w:rFonts w:ascii="標楷體" w:eastAsia="標楷體" w:cs="標楷體"/>
      <w:kern w:val="2"/>
      <w:sz w:val="22"/>
      <w:szCs w:val="22"/>
      <w:lang w:val="en-US" w:eastAsia="zh-TW" w:bidi="ar-SA"/>
    </w:rPr>
  </w:style>
  <w:style w:type="paragraph" w:customStyle="1" w:styleId="1">
    <w:name w:val="總體計畫1"/>
    <w:basedOn w:val="a4"/>
    <w:rsid w:val="000063ED"/>
    <w:pPr>
      <w:numPr>
        <w:numId w:val="22"/>
      </w:numPr>
    </w:pPr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2">
    <w:name w:val="總體計畫2"/>
    <w:basedOn w:val="a4"/>
    <w:rsid w:val="000063ED"/>
    <w:pPr>
      <w:numPr>
        <w:ilvl w:val="3"/>
        <w:numId w:val="22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 w:cs="Times New Roman"/>
      <w:szCs w:val="24"/>
    </w:rPr>
  </w:style>
  <w:style w:type="paragraph" w:customStyle="1" w:styleId="3">
    <w:name w:val="總體計畫3"/>
    <w:basedOn w:val="a4"/>
    <w:rsid w:val="000063ED"/>
    <w:pPr>
      <w:numPr>
        <w:ilvl w:val="1"/>
        <w:numId w:val="22"/>
      </w:numPr>
    </w:pPr>
    <w:rPr>
      <w:rFonts w:ascii="新細明體" w:eastAsia="標楷體" w:hAnsi="新細明體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063ED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4"/>
    <w:uiPriority w:val="1"/>
    <w:qFormat/>
    <w:rsid w:val="000063ED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16">
    <w:name w:val="(一) 字元1"/>
    <w:link w:val="a"/>
    <w:rsid w:val="000063ED"/>
    <w:rPr>
      <w:rFonts w:ascii="Times New Roman" w:eastAsia="標楷體" w:hAnsi="Times New Roman" w:cs="Times New Roman"/>
      <w:szCs w:val="24"/>
    </w:rPr>
  </w:style>
  <w:style w:type="paragraph" w:customStyle="1" w:styleId="xl46">
    <w:name w:val="xl46"/>
    <w:basedOn w:val="a4"/>
    <w:rsid w:val="000063ED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cs="Times New Roman" w:hint="eastAsia"/>
      <w:kern w:val="0"/>
      <w:szCs w:val="24"/>
    </w:rPr>
  </w:style>
  <w:style w:type="paragraph" w:customStyle="1" w:styleId="39">
    <w:name w:val="樣式 (一) + 左:  3 字元"/>
    <w:basedOn w:val="a"/>
    <w:rsid w:val="000063ED"/>
    <w:pPr>
      <w:numPr>
        <w:ilvl w:val="0"/>
        <w:numId w:val="0"/>
      </w:numPr>
      <w:snapToGrid w:val="0"/>
      <w:spacing w:line="360" w:lineRule="auto"/>
      <w:ind w:leftChars="300" w:left="300"/>
    </w:pPr>
    <w:rPr>
      <w:rFonts w:hAnsi="標楷體" w:cs="新細明體"/>
      <w:szCs w:val="20"/>
    </w:rPr>
  </w:style>
  <w:style w:type="paragraph" w:customStyle="1" w:styleId="MM22">
    <w:name w:val="MM22"/>
    <w:basedOn w:val="a4"/>
    <w:rsid w:val="000063ED"/>
    <w:pPr>
      <w:snapToGrid w:val="0"/>
      <w:spacing w:line="480" w:lineRule="atLeast"/>
      <w:ind w:firstLineChars="200" w:firstLine="480"/>
      <w:jc w:val="both"/>
    </w:pPr>
    <w:rPr>
      <w:rFonts w:ascii="Times New Roman" w:eastAsia="標楷體" w:hAnsi="Times New Roman" w:cs="Times New Roman"/>
      <w:color w:val="000000"/>
      <w:sz w:val="28"/>
      <w:szCs w:val="20"/>
    </w:rPr>
  </w:style>
  <w:style w:type="paragraph" w:customStyle="1" w:styleId="2d">
    <w:name w:val="說明2"/>
    <w:basedOn w:val="a4"/>
    <w:rsid w:val="000063ED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t1">
    <w:name w:val="t1"/>
    <w:basedOn w:val="a4"/>
    <w:rsid w:val="000063ED"/>
    <w:pPr>
      <w:spacing w:afterLines="50"/>
      <w:jc w:val="center"/>
    </w:pPr>
    <w:rPr>
      <w:rFonts w:ascii="標楷體" w:eastAsia="標楷體" w:hAnsi="標楷體" w:cs="Times New Roman"/>
      <w:szCs w:val="24"/>
    </w:rPr>
  </w:style>
  <w:style w:type="paragraph" w:styleId="afffc">
    <w:name w:val="No Spacing"/>
    <w:uiPriority w:val="1"/>
    <w:qFormat/>
    <w:rsid w:val="00C1529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8006E1B72D495198CC8DB60C2AC2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05F901-E864-45FF-9F32-5705030192C6}"/>
      </w:docPartPr>
      <w:docPartBody>
        <w:p w:rsidR="00D93983" w:rsidRDefault="0078135F" w:rsidP="0078135F">
          <w:pPr>
            <w:pStyle w:val="658006E1B72D495198CC8DB60C2AC2AE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中仿宋">
    <w:charset w:val="00"/>
    <w:family w:val="modern"/>
    <w:pitch w:val="fixed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5F"/>
    <w:rsid w:val="00031E4A"/>
    <w:rsid w:val="002222D3"/>
    <w:rsid w:val="005E43D3"/>
    <w:rsid w:val="0078135F"/>
    <w:rsid w:val="009207A6"/>
    <w:rsid w:val="00C2450D"/>
    <w:rsid w:val="00CE3422"/>
    <w:rsid w:val="00D9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8006E1B72D495198CC8DB60C2AC2AE">
    <w:name w:val="658006E1B72D495198CC8DB60C2AC2AE"/>
    <w:rsid w:val="0078135F"/>
    <w:pPr>
      <w:widowControl w:val="0"/>
    </w:pPr>
  </w:style>
  <w:style w:type="paragraph" w:customStyle="1" w:styleId="82DBD96EFBD14517AED319C2FEF47BD5">
    <w:name w:val="82DBD96EFBD14517AED319C2FEF47BD5"/>
    <w:rsid w:val="0078135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3460-8F1F-4DE4-8366-06FA89EE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8</cp:revision>
  <dcterms:created xsi:type="dcterms:W3CDTF">2021-11-01T14:40:00Z</dcterms:created>
  <dcterms:modified xsi:type="dcterms:W3CDTF">2024-12-25T06:03:00Z</dcterms:modified>
</cp:coreProperties>
</file>